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9E" w:rsidRDefault="0073768B" w:rsidP="0096039E">
      <w:pPr>
        <w:jc w:val="center"/>
        <w:rPr>
          <w:rFonts w:ascii="Arial" w:hAnsi="Arial" w:cs="Arial"/>
          <w:b/>
        </w:rPr>
      </w:pPr>
      <w:r>
        <w:rPr>
          <w:rFonts w:ascii="Arial" w:hAnsi="Arial" w:cs="Arial"/>
          <w:b/>
        </w:rPr>
        <w:t>Algebra 1</w:t>
      </w:r>
    </w:p>
    <w:p w:rsidR="0096039E" w:rsidRDefault="0096039E" w:rsidP="0096039E">
      <w:pPr>
        <w:jc w:val="center"/>
        <w:rPr>
          <w:rFonts w:ascii="Arial" w:hAnsi="Arial" w:cs="Arial"/>
          <w:b/>
        </w:rPr>
      </w:pPr>
    </w:p>
    <w:p w:rsidR="0096039E" w:rsidRDefault="0096039E" w:rsidP="0096039E">
      <w:pPr>
        <w:rPr>
          <w:rFonts w:ascii="Arial" w:hAnsi="Arial" w:cs="Arial"/>
          <w:b/>
        </w:rPr>
      </w:pPr>
      <w:r>
        <w:rPr>
          <w:rFonts w:ascii="Arial" w:hAnsi="Arial" w:cs="Arial"/>
          <w:b/>
        </w:rPr>
        <w:t>Text:</w:t>
      </w:r>
    </w:p>
    <w:p w:rsidR="0096039E" w:rsidRPr="004A3063" w:rsidRDefault="0096039E" w:rsidP="0096039E">
      <w:pPr>
        <w:rPr>
          <w:rFonts w:ascii="Arial" w:hAnsi="Arial" w:cs="Arial"/>
        </w:rPr>
      </w:pPr>
      <w:r>
        <w:rPr>
          <w:rFonts w:ascii="Arial" w:hAnsi="Arial" w:cs="Arial"/>
          <w:b/>
        </w:rPr>
        <w:tab/>
      </w:r>
      <w:r w:rsidR="0073768B">
        <w:rPr>
          <w:rFonts w:ascii="Arial" w:hAnsi="Arial" w:cs="Arial"/>
          <w:u w:val="single"/>
        </w:rPr>
        <w:t xml:space="preserve">Algebra 1: </w:t>
      </w:r>
      <w:r w:rsidR="004A3063">
        <w:rPr>
          <w:rFonts w:ascii="Arial" w:hAnsi="Arial" w:cs="Arial"/>
        </w:rPr>
        <w:t xml:space="preserve"> Larson, Boswell, </w:t>
      </w:r>
      <w:proofErr w:type="spellStart"/>
      <w:r w:rsidR="004A3063">
        <w:rPr>
          <w:rFonts w:ascii="Arial" w:hAnsi="Arial" w:cs="Arial"/>
        </w:rPr>
        <w:t>Kanold</w:t>
      </w:r>
      <w:proofErr w:type="spellEnd"/>
      <w:r w:rsidR="004A3063">
        <w:rPr>
          <w:rFonts w:ascii="Arial" w:hAnsi="Arial" w:cs="Arial"/>
        </w:rPr>
        <w:t>, Stiff, 2007</w:t>
      </w:r>
    </w:p>
    <w:p w:rsidR="0096039E" w:rsidRDefault="0096039E" w:rsidP="0096039E">
      <w:pPr>
        <w:rPr>
          <w:rFonts w:ascii="Arial" w:hAnsi="Arial" w:cs="Arial"/>
        </w:rPr>
      </w:pPr>
    </w:p>
    <w:p w:rsidR="0096039E" w:rsidRDefault="0096039E" w:rsidP="0096039E">
      <w:pPr>
        <w:rPr>
          <w:rFonts w:ascii="Arial" w:hAnsi="Arial" w:cs="Arial"/>
          <w:b/>
        </w:rPr>
      </w:pPr>
      <w:r w:rsidRPr="00603318">
        <w:rPr>
          <w:rFonts w:ascii="Arial" w:hAnsi="Arial" w:cs="Arial"/>
          <w:b/>
        </w:rPr>
        <w:t>Course Overview:</w:t>
      </w:r>
    </w:p>
    <w:p w:rsidR="00635385" w:rsidRDefault="004A3063" w:rsidP="0096039E">
      <w:pPr>
        <w:rPr>
          <w:rFonts w:ascii="Arial" w:hAnsi="Arial" w:cs="Arial"/>
        </w:rPr>
      </w:pPr>
      <w:r>
        <w:rPr>
          <w:rFonts w:ascii="Arial" w:hAnsi="Arial" w:cs="Arial"/>
          <w:b/>
        </w:rPr>
        <w:tab/>
      </w:r>
      <w:r>
        <w:rPr>
          <w:rFonts w:ascii="Arial" w:hAnsi="Arial" w:cs="Arial"/>
        </w:rPr>
        <w:t>Algebra 1 is the study of the generalized, symbolic arithmetic operations in the real number system.  Topics include real number properties, linear and quadratic equations and inequalities, factoring, rational algebraic expressions, graphing, systems of equations, and radicals.</w:t>
      </w:r>
    </w:p>
    <w:p w:rsidR="0096039E" w:rsidRDefault="0096039E" w:rsidP="0096039E">
      <w:pPr>
        <w:rPr>
          <w:rFonts w:ascii="Arial" w:hAnsi="Arial" w:cs="Arial"/>
        </w:rPr>
      </w:pPr>
      <w:r>
        <w:rPr>
          <w:rFonts w:ascii="Arial" w:hAnsi="Arial" w:cs="Arial"/>
        </w:rPr>
        <w:tab/>
      </w:r>
    </w:p>
    <w:p w:rsidR="0073768B" w:rsidRDefault="0073768B" w:rsidP="0096039E">
      <w:pPr>
        <w:rPr>
          <w:rFonts w:ascii="Arial" w:hAnsi="Arial" w:cs="Arial"/>
          <w:b/>
        </w:rPr>
      </w:pPr>
    </w:p>
    <w:p w:rsidR="0096039E" w:rsidRPr="00DF7228" w:rsidRDefault="0096039E" w:rsidP="0096039E">
      <w:pPr>
        <w:rPr>
          <w:rFonts w:ascii="Arial" w:hAnsi="Arial" w:cs="Arial"/>
          <w:b/>
        </w:rPr>
      </w:pPr>
      <w:r w:rsidRPr="003743B1">
        <w:rPr>
          <w:rFonts w:ascii="Arial" w:hAnsi="Arial" w:cs="Arial"/>
          <w:b/>
          <w:u w:val="single"/>
        </w:rPr>
        <w:t>Materials Needed Daily</w:t>
      </w:r>
      <w:r w:rsidRPr="00DF7228">
        <w:rPr>
          <w:rFonts w:ascii="Arial" w:hAnsi="Arial" w:cs="Arial"/>
          <w:b/>
        </w:rPr>
        <w:t>:</w:t>
      </w:r>
    </w:p>
    <w:p w:rsidR="0096039E" w:rsidRDefault="0096039E" w:rsidP="0096039E">
      <w:pPr>
        <w:numPr>
          <w:ilvl w:val="0"/>
          <w:numId w:val="1"/>
        </w:numPr>
        <w:rPr>
          <w:rFonts w:ascii="Arial" w:hAnsi="Arial" w:cs="Arial"/>
        </w:rPr>
      </w:pPr>
      <w:r>
        <w:rPr>
          <w:rFonts w:ascii="Arial" w:hAnsi="Arial" w:cs="Arial"/>
        </w:rPr>
        <w:t>Binder with 5 dividers marked as follows:</w:t>
      </w:r>
    </w:p>
    <w:p w:rsidR="0096039E" w:rsidRDefault="0096039E" w:rsidP="0096039E">
      <w:pPr>
        <w:ind w:left="1440"/>
        <w:rPr>
          <w:rFonts w:ascii="Arial" w:hAnsi="Arial" w:cs="Arial"/>
        </w:rPr>
      </w:pPr>
      <w:r>
        <w:rPr>
          <w:rFonts w:ascii="Arial" w:hAnsi="Arial" w:cs="Arial"/>
        </w:rPr>
        <w:t>Handouts; PD/PSAT; Notes; HW; Tests/Quizzes</w:t>
      </w:r>
    </w:p>
    <w:p w:rsidR="003743B1" w:rsidRDefault="003743B1" w:rsidP="003743B1">
      <w:pPr>
        <w:rPr>
          <w:rFonts w:ascii="Arial" w:hAnsi="Arial" w:cs="Arial"/>
        </w:rPr>
      </w:pPr>
      <w:r>
        <w:rPr>
          <w:rFonts w:ascii="Arial" w:hAnsi="Arial" w:cs="Arial"/>
        </w:rPr>
        <w:tab/>
        <w:t xml:space="preserve">     (Alternative option for notes and PD is One-Note on your tablet)</w:t>
      </w:r>
    </w:p>
    <w:p w:rsidR="0096039E" w:rsidRPr="003743B1" w:rsidRDefault="0096039E" w:rsidP="003743B1">
      <w:pPr>
        <w:pStyle w:val="ListParagraph"/>
        <w:numPr>
          <w:ilvl w:val="0"/>
          <w:numId w:val="1"/>
        </w:numPr>
        <w:rPr>
          <w:rFonts w:ascii="Arial" w:hAnsi="Arial" w:cs="Arial"/>
        </w:rPr>
      </w:pPr>
      <w:r w:rsidRPr="003743B1">
        <w:rPr>
          <w:rFonts w:ascii="Arial" w:hAnsi="Arial" w:cs="Arial"/>
        </w:rPr>
        <w:t>Paper:  loose-leaf and graph</w:t>
      </w:r>
    </w:p>
    <w:p w:rsidR="00635385" w:rsidRDefault="0073768B" w:rsidP="00635385">
      <w:pPr>
        <w:numPr>
          <w:ilvl w:val="0"/>
          <w:numId w:val="1"/>
        </w:numPr>
        <w:rPr>
          <w:rFonts w:ascii="Arial" w:hAnsi="Arial" w:cs="Arial"/>
        </w:rPr>
      </w:pPr>
      <w:r w:rsidRPr="0073768B">
        <w:rPr>
          <w:rFonts w:ascii="Arial" w:hAnsi="Arial" w:cs="Arial"/>
        </w:rPr>
        <w:t>On-</w:t>
      </w:r>
      <w:proofErr w:type="spellStart"/>
      <w:r w:rsidRPr="0073768B">
        <w:rPr>
          <w:rFonts w:ascii="Arial" w:hAnsi="Arial" w:cs="Arial"/>
        </w:rPr>
        <w:t>line</w:t>
      </w:r>
      <w:r w:rsidR="0096039E" w:rsidRPr="0073768B">
        <w:rPr>
          <w:rFonts w:ascii="Arial" w:hAnsi="Arial" w:cs="Arial"/>
        </w:rPr>
        <w:t>Textbook</w:t>
      </w:r>
      <w:proofErr w:type="spellEnd"/>
      <w:r w:rsidR="0096039E" w:rsidRPr="0073768B">
        <w:rPr>
          <w:rFonts w:ascii="Arial" w:hAnsi="Arial" w:cs="Arial"/>
        </w:rPr>
        <w:t xml:space="preserve"> </w:t>
      </w:r>
      <w:r>
        <w:rPr>
          <w:rFonts w:ascii="Arial" w:hAnsi="Arial" w:cs="Arial"/>
        </w:rPr>
        <w:t>or hard copy</w:t>
      </w:r>
    </w:p>
    <w:p w:rsidR="0073768B" w:rsidRPr="00635385" w:rsidRDefault="00635385" w:rsidP="00635385">
      <w:pPr>
        <w:numPr>
          <w:ilvl w:val="1"/>
          <w:numId w:val="1"/>
        </w:numPr>
        <w:rPr>
          <w:rFonts w:ascii="Arial" w:hAnsi="Arial" w:cs="Arial"/>
        </w:rPr>
      </w:pPr>
      <w:r>
        <w:rPr>
          <w:rFonts w:ascii="Arial" w:hAnsi="Arial" w:cs="Arial"/>
        </w:rPr>
        <w:t xml:space="preserve">On-line textbook is found on </w:t>
      </w:r>
      <w:hyperlink r:id="rId5" w:history="1">
        <w:r w:rsidRPr="00FF58DA">
          <w:rPr>
            <w:rStyle w:val="Hyperlink"/>
            <w:rFonts w:ascii="Arial" w:hAnsi="Arial" w:cs="Arial"/>
          </w:rPr>
          <w:t>www.classzone.com</w:t>
        </w:r>
      </w:hyperlink>
      <w:r>
        <w:rPr>
          <w:rFonts w:ascii="Arial" w:hAnsi="Arial" w:cs="Arial"/>
        </w:rPr>
        <w:t xml:space="preserve"> , using the activation code of 4353394-10. Only one account per student is allowed.</w:t>
      </w:r>
      <w:r w:rsidR="0073768B" w:rsidRPr="00635385">
        <w:rPr>
          <w:rFonts w:ascii="Arial" w:hAnsi="Arial" w:cs="Arial"/>
        </w:rPr>
        <w:t xml:space="preserve"> </w:t>
      </w:r>
    </w:p>
    <w:p w:rsidR="0096039E" w:rsidRPr="0073768B" w:rsidRDefault="0096039E" w:rsidP="0096039E">
      <w:pPr>
        <w:numPr>
          <w:ilvl w:val="0"/>
          <w:numId w:val="1"/>
        </w:numPr>
        <w:rPr>
          <w:rFonts w:ascii="Arial" w:hAnsi="Arial" w:cs="Arial"/>
        </w:rPr>
      </w:pPr>
      <w:r w:rsidRPr="0073768B">
        <w:rPr>
          <w:rFonts w:ascii="Arial" w:hAnsi="Arial" w:cs="Arial"/>
        </w:rPr>
        <w:t xml:space="preserve">Pencils </w:t>
      </w:r>
    </w:p>
    <w:p w:rsidR="0096039E" w:rsidRDefault="0096039E" w:rsidP="0096039E">
      <w:pPr>
        <w:numPr>
          <w:ilvl w:val="0"/>
          <w:numId w:val="1"/>
        </w:numPr>
        <w:rPr>
          <w:rFonts w:ascii="Arial" w:hAnsi="Arial" w:cs="Arial"/>
        </w:rPr>
      </w:pPr>
      <w:r>
        <w:rPr>
          <w:rFonts w:ascii="Arial" w:hAnsi="Arial" w:cs="Arial"/>
        </w:rPr>
        <w:t>Marking pen – any color except black!</w:t>
      </w:r>
    </w:p>
    <w:p w:rsidR="003743B1" w:rsidRDefault="003743B1" w:rsidP="0096039E">
      <w:pPr>
        <w:numPr>
          <w:ilvl w:val="0"/>
          <w:numId w:val="1"/>
        </w:numPr>
        <w:rPr>
          <w:rFonts w:ascii="Arial" w:hAnsi="Arial" w:cs="Arial"/>
        </w:rPr>
      </w:pPr>
      <w:r>
        <w:rPr>
          <w:rFonts w:ascii="Arial" w:hAnsi="Arial" w:cs="Arial"/>
        </w:rPr>
        <w:t xml:space="preserve">Calculator – scientific </w:t>
      </w:r>
      <w:r w:rsidR="0073768B">
        <w:rPr>
          <w:rFonts w:ascii="Arial" w:hAnsi="Arial" w:cs="Arial"/>
        </w:rPr>
        <w:t>(only when allowed by me)</w:t>
      </w:r>
    </w:p>
    <w:p w:rsidR="0073768B" w:rsidRDefault="0073768B" w:rsidP="0096039E">
      <w:pPr>
        <w:rPr>
          <w:rFonts w:ascii="Arial" w:hAnsi="Arial" w:cs="Arial"/>
        </w:rPr>
      </w:pPr>
    </w:p>
    <w:p w:rsidR="0073768B" w:rsidRDefault="0073768B" w:rsidP="0096039E">
      <w:pPr>
        <w:rPr>
          <w:rFonts w:ascii="Arial" w:hAnsi="Arial" w:cs="Arial"/>
        </w:rPr>
      </w:pPr>
    </w:p>
    <w:p w:rsidR="0096039E" w:rsidRPr="00DF7228" w:rsidRDefault="0096039E" w:rsidP="0096039E">
      <w:pPr>
        <w:rPr>
          <w:rFonts w:ascii="Arial" w:hAnsi="Arial" w:cs="Arial"/>
          <w:b/>
        </w:rPr>
      </w:pPr>
      <w:r w:rsidRPr="00DF7228">
        <w:rPr>
          <w:rFonts w:ascii="Arial" w:hAnsi="Arial" w:cs="Arial"/>
          <w:b/>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2200"/>
        <w:gridCol w:w="2200"/>
      </w:tblGrid>
      <w:tr w:rsidR="0096039E" w:rsidRPr="001A74F3">
        <w:trPr>
          <w:trHeight w:val="559"/>
        </w:trPr>
        <w:tc>
          <w:tcPr>
            <w:tcW w:w="2200" w:type="dxa"/>
          </w:tcPr>
          <w:p w:rsidR="0096039E" w:rsidRPr="001A74F3" w:rsidRDefault="0096039E" w:rsidP="0096039E">
            <w:pPr>
              <w:rPr>
                <w:rFonts w:ascii="Arial" w:hAnsi="Arial" w:cs="Arial"/>
                <w:b/>
              </w:rPr>
            </w:pPr>
            <w:r w:rsidRPr="001A74F3">
              <w:rPr>
                <w:rFonts w:ascii="Arial" w:hAnsi="Arial" w:cs="Arial"/>
                <w:b/>
              </w:rPr>
              <w:t>Category</w:t>
            </w:r>
          </w:p>
        </w:tc>
        <w:tc>
          <w:tcPr>
            <w:tcW w:w="2200" w:type="dxa"/>
          </w:tcPr>
          <w:p w:rsidR="0096039E" w:rsidRPr="001A74F3" w:rsidRDefault="0096039E" w:rsidP="0096039E">
            <w:pPr>
              <w:rPr>
                <w:rFonts w:ascii="Arial" w:hAnsi="Arial" w:cs="Arial"/>
                <w:b/>
              </w:rPr>
            </w:pPr>
            <w:r w:rsidRPr="001A74F3">
              <w:rPr>
                <w:rFonts w:ascii="Arial" w:hAnsi="Arial" w:cs="Arial"/>
                <w:b/>
              </w:rPr>
              <w:t>Mid-Term</w:t>
            </w:r>
          </w:p>
        </w:tc>
        <w:tc>
          <w:tcPr>
            <w:tcW w:w="2200" w:type="dxa"/>
          </w:tcPr>
          <w:p w:rsidR="0096039E" w:rsidRPr="001A74F3" w:rsidRDefault="0096039E" w:rsidP="0096039E">
            <w:pPr>
              <w:rPr>
                <w:rFonts w:ascii="Arial" w:hAnsi="Arial" w:cs="Arial"/>
                <w:b/>
              </w:rPr>
            </w:pPr>
            <w:r w:rsidRPr="001A74F3">
              <w:rPr>
                <w:rFonts w:ascii="Arial" w:hAnsi="Arial" w:cs="Arial"/>
                <w:b/>
              </w:rPr>
              <w:t>Semester</w:t>
            </w:r>
          </w:p>
          <w:p w:rsidR="0096039E" w:rsidRPr="001A74F3" w:rsidRDefault="0096039E" w:rsidP="0096039E">
            <w:pPr>
              <w:rPr>
                <w:rFonts w:ascii="Arial" w:hAnsi="Arial" w:cs="Arial"/>
              </w:rPr>
            </w:pPr>
          </w:p>
        </w:tc>
      </w:tr>
      <w:tr w:rsidR="0096039E" w:rsidRPr="001A74F3">
        <w:trPr>
          <w:trHeight w:val="272"/>
        </w:trPr>
        <w:tc>
          <w:tcPr>
            <w:tcW w:w="2200" w:type="dxa"/>
          </w:tcPr>
          <w:p w:rsidR="0096039E" w:rsidRPr="001A74F3" w:rsidRDefault="0096039E" w:rsidP="0096039E">
            <w:pPr>
              <w:rPr>
                <w:rFonts w:ascii="Arial" w:hAnsi="Arial" w:cs="Arial"/>
              </w:rPr>
            </w:pPr>
            <w:r w:rsidRPr="001A74F3">
              <w:rPr>
                <w:rFonts w:ascii="Arial" w:hAnsi="Arial" w:cs="Arial"/>
              </w:rPr>
              <w:t>Homework</w:t>
            </w:r>
          </w:p>
        </w:tc>
        <w:tc>
          <w:tcPr>
            <w:tcW w:w="2200" w:type="dxa"/>
          </w:tcPr>
          <w:p w:rsidR="0096039E" w:rsidRPr="001A74F3" w:rsidRDefault="0096039E" w:rsidP="0096039E">
            <w:pPr>
              <w:rPr>
                <w:rFonts w:ascii="Arial" w:hAnsi="Arial" w:cs="Arial"/>
              </w:rPr>
            </w:pPr>
            <w:r w:rsidRPr="001A74F3">
              <w:rPr>
                <w:rFonts w:ascii="Arial" w:hAnsi="Arial" w:cs="Arial"/>
              </w:rPr>
              <w:t>15%</w:t>
            </w:r>
          </w:p>
        </w:tc>
        <w:tc>
          <w:tcPr>
            <w:tcW w:w="2200" w:type="dxa"/>
          </w:tcPr>
          <w:p w:rsidR="0096039E" w:rsidRPr="001A74F3" w:rsidRDefault="0096039E" w:rsidP="0096039E">
            <w:pPr>
              <w:rPr>
                <w:rFonts w:ascii="Arial" w:hAnsi="Arial" w:cs="Arial"/>
              </w:rPr>
            </w:pPr>
            <w:r w:rsidRPr="001A74F3">
              <w:rPr>
                <w:rFonts w:ascii="Arial" w:hAnsi="Arial" w:cs="Arial"/>
              </w:rPr>
              <w:t>12%</w:t>
            </w:r>
          </w:p>
        </w:tc>
      </w:tr>
      <w:tr w:rsidR="0096039E" w:rsidRPr="001A74F3">
        <w:trPr>
          <w:trHeight w:val="272"/>
        </w:trPr>
        <w:tc>
          <w:tcPr>
            <w:tcW w:w="2200" w:type="dxa"/>
          </w:tcPr>
          <w:p w:rsidR="0096039E" w:rsidRPr="001A74F3" w:rsidRDefault="0096039E" w:rsidP="0096039E">
            <w:pPr>
              <w:rPr>
                <w:rFonts w:ascii="Arial" w:hAnsi="Arial" w:cs="Arial"/>
              </w:rPr>
            </w:pPr>
            <w:r w:rsidRPr="001A74F3">
              <w:rPr>
                <w:rFonts w:ascii="Arial" w:hAnsi="Arial" w:cs="Arial"/>
              </w:rPr>
              <w:t>“Daily” quiz</w:t>
            </w:r>
          </w:p>
        </w:tc>
        <w:tc>
          <w:tcPr>
            <w:tcW w:w="2200" w:type="dxa"/>
          </w:tcPr>
          <w:p w:rsidR="0096039E" w:rsidRPr="001A74F3" w:rsidRDefault="0096039E" w:rsidP="0096039E">
            <w:pPr>
              <w:rPr>
                <w:rFonts w:ascii="Arial" w:hAnsi="Arial" w:cs="Arial"/>
              </w:rPr>
            </w:pPr>
            <w:r w:rsidRPr="001A74F3">
              <w:rPr>
                <w:rFonts w:ascii="Arial" w:hAnsi="Arial" w:cs="Arial"/>
              </w:rPr>
              <w:t>10%</w:t>
            </w:r>
          </w:p>
        </w:tc>
        <w:tc>
          <w:tcPr>
            <w:tcW w:w="2200" w:type="dxa"/>
          </w:tcPr>
          <w:p w:rsidR="0096039E" w:rsidRPr="001A74F3" w:rsidRDefault="0096039E" w:rsidP="0096039E">
            <w:pPr>
              <w:rPr>
                <w:rFonts w:ascii="Arial" w:hAnsi="Arial" w:cs="Arial"/>
              </w:rPr>
            </w:pPr>
            <w:r w:rsidRPr="001A74F3">
              <w:rPr>
                <w:rFonts w:ascii="Arial" w:hAnsi="Arial" w:cs="Arial"/>
              </w:rPr>
              <w:t>8%</w:t>
            </w:r>
          </w:p>
        </w:tc>
      </w:tr>
      <w:tr w:rsidR="0096039E" w:rsidRPr="001A74F3">
        <w:trPr>
          <w:trHeight w:val="272"/>
        </w:trPr>
        <w:tc>
          <w:tcPr>
            <w:tcW w:w="2200" w:type="dxa"/>
          </w:tcPr>
          <w:p w:rsidR="0096039E" w:rsidRPr="001A74F3" w:rsidRDefault="0096039E" w:rsidP="0096039E">
            <w:pPr>
              <w:rPr>
                <w:rFonts w:ascii="Arial" w:hAnsi="Arial" w:cs="Arial"/>
              </w:rPr>
            </w:pPr>
            <w:r w:rsidRPr="001A74F3">
              <w:rPr>
                <w:rFonts w:ascii="Arial" w:hAnsi="Arial" w:cs="Arial"/>
              </w:rPr>
              <w:t>Quiz</w:t>
            </w:r>
          </w:p>
        </w:tc>
        <w:tc>
          <w:tcPr>
            <w:tcW w:w="2200" w:type="dxa"/>
          </w:tcPr>
          <w:p w:rsidR="0096039E" w:rsidRPr="001A74F3" w:rsidRDefault="0096039E" w:rsidP="0096039E">
            <w:pPr>
              <w:rPr>
                <w:rFonts w:ascii="Arial" w:hAnsi="Arial" w:cs="Arial"/>
              </w:rPr>
            </w:pPr>
            <w:r w:rsidRPr="001A74F3">
              <w:rPr>
                <w:rFonts w:ascii="Arial" w:hAnsi="Arial" w:cs="Arial"/>
              </w:rPr>
              <w:t>25%</w:t>
            </w:r>
          </w:p>
        </w:tc>
        <w:tc>
          <w:tcPr>
            <w:tcW w:w="2200" w:type="dxa"/>
          </w:tcPr>
          <w:p w:rsidR="0096039E" w:rsidRPr="001A74F3" w:rsidRDefault="0096039E" w:rsidP="0096039E">
            <w:pPr>
              <w:rPr>
                <w:rFonts w:ascii="Arial" w:hAnsi="Arial" w:cs="Arial"/>
              </w:rPr>
            </w:pPr>
            <w:r w:rsidRPr="001A74F3">
              <w:rPr>
                <w:rFonts w:ascii="Arial" w:hAnsi="Arial" w:cs="Arial"/>
              </w:rPr>
              <w:t>20%</w:t>
            </w:r>
          </w:p>
        </w:tc>
      </w:tr>
      <w:tr w:rsidR="0096039E" w:rsidRPr="001A74F3">
        <w:trPr>
          <w:trHeight w:val="272"/>
        </w:trPr>
        <w:tc>
          <w:tcPr>
            <w:tcW w:w="2200" w:type="dxa"/>
          </w:tcPr>
          <w:p w:rsidR="0096039E" w:rsidRPr="001A74F3" w:rsidRDefault="0096039E" w:rsidP="0096039E">
            <w:pPr>
              <w:rPr>
                <w:rFonts w:ascii="Arial" w:hAnsi="Arial" w:cs="Arial"/>
              </w:rPr>
            </w:pPr>
            <w:r w:rsidRPr="001A74F3">
              <w:rPr>
                <w:rFonts w:ascii="Arial" w:hAnsi="Arial" w:cs="Arial"/>
              </w:rPr>
              <w:t>Test</w:t>
            </w:r>
          </w:p>
        </w:tc>
        <w:tc>
          <w:tcPr>
            <w:tcW w:w="2200" w:type="dxa"/>
          </w:tcPr>
          <w:p w:rsidR="0096039E" w:rsidRPr="001A74F3" w:rsidRDefault="0096039E" w:rsidP="0096039E">
            <w:pPr>
              <w:rPr>
                <w:rFonts w:ascii="Arial" w:hAnsi="Arial" w:cs="Arial"/>
              </w:rPr>
            </w:pPr>
            <w:r w:rsidRPr="001A74F3">
              <w:rPr>
                <w:rFonts w:ascii="Arial" w:hAnsi="Arial" w:cs="Arial"/>
              </w:rPr>
              <w:t>50%</w:t>
            </w:r>
          </w:p>
        </w:tc>
        <w:tc>
          <w:tcPr>
            <w:tcW w:w="2200" w:type="dxa"/>
          </w:tcPr>
          <w:p w:rsidR="0096039E" w:rsidRPr="001A74F3" w:rsidRDefault="0096039E" w:rsidP="0096039E">
            <w:pPr>
              <w:rPr>
                <w:rFonts w:ascii="Arial" w:hAnsi="Arial" w:cs="Arial"/>
              </w:rPr>
            </w:pPr>
            <w:r w:rsidRPr="001A74F3">
              <w:rPr>
                <w:rFonts w:ascii="Arial" w:hAnsi="Arial" w:cs="Arial"/>
              </w:rPr>
              <w:t>40%</w:t>
            </w:r>
          </w:p>
        </w:tc>
      </w:tr>
      <w:tr w:rsidR="0096039E" w:rsidRPr="001A74F3">
        <w:trPr>
          <w:trHeight w:val="287"/>
        </w:trPr>
        <w:tc>
          <w:tcPr>
            <w:tcW w:w="2200" w:type="dxa"/>
          </w:tcPr>
          <w:p w:rsidR="0096039E" w:rsidRPr="001A74F3" w:rsidRDefault="0096039E" w:rsidP="0096039E">
            <w:pPr>
              <w:rPr>
                <w:rFonts w:ascii="Arial" w:hAnsi="Arial" w:cs="Arial"/>
              </w:rPr>
            </w:pPr>
            <w:r w:rsidRPr="001A74F3">
              <w:rPr>
                <w:rFonts w:ascii="Arial" w:hAnsi="Arial" w:cs="Arial"/>
              </w:rPr>
              <w:t>Exam</w:t>
            </w:r>
          </w:p>
        </w:tc>
        <w:tc>
          <w:tcPr>
            <w:tcW w:w="2200" w:type="dxa"/>
          </w:tcPr>
          <w:p w:rsidR="0096039E" w:rsidRPr="001A74F3" w:rsidRDefault="0096039E" w:rsidP="0096039E">
            <w:pPr>
              <w:rPr>
                <w:rFonts w:ascii="Arial" w:hAnsi="Arial" w:cs="Arial"/>
              </w:rPr>
            </w:pPr>
          </w:p>
        </w:tc>
        <w:tc>
          <w:tcPr>
            <w:tcW w:w="2200" w:type="dxa"/>
          </w:tcPr>
          <w:p w:rsidR="0096039E" w:rsidRPr="001A74F3" w:rsidRDefault="0096039E" w:rsidP="0096039E">
            <w:pPr>
              <w:rPr>
                <w:rFonts w:ascii="Arial" w:hAnsi="Arial" w:cs="Arial"/>
              </w:rPr>
            </w:pPr>
            <w:r w:rsidRPr="001A74F3">
              <w:rPr>
                <w:rFonts w:ascii="Arial" w:hAnsi="Arial" w:cs="Arial"/>
              </w:rPr>
              <w:t>20%</w:t>
            </w:r>
          </w:p>
        </w:tc>
      </w:tr>
    </w:tbl>
    <w:p w:rsidR="0096039E" w:rsidRDefault="0096039E" w:rsidP="0096039E">
      <w:pPr>
        <w:rPr>
          <w:rFonts w:ascii="Arial" w:hAnsi="Arial" w:cs="Arial"/>
        </w:rPr>
      </w:pPr>
    </w:p>
    <w:p w:rsidR="0096039E" w:rsidRDefault="0096039E" w:rsidP="0096039E">
      <w:pPr>
        <w:rPr>
          <w:rFonts w:ascii="Arial" w:hAnsi="Arial" w:cs="Arial"/>
        </w:rPr>
      </w:pPr>
      <w:r>
        <w:rPr>
          <w:rFonts w:ascii="Arial" w:hAnsi="Arial" w:cs="Arial"/>
        </w:rPr>
        <w:tab/>
      </w:r>
    </w:p>
    <w:p w:rsidR="0096039E" w:rsidRPr="00DF7228" w:rsidRDefault="0096039E" w:rsidP="0096039E">
      <w:pPr>
        <w:rPr>
          <w:rFonts w:ascii="Arial" w:hAnsi="Arial" w:cs="Arial"/>
          <w:b/>
        </w:rPr>
      </w:pPr>
      <w:r w:rsidRPr="00DF7228">
        <w:rPr>
          <w:rFonts w:ascii="Arial" w:hAnsi="Arial" w:cs="Arial"/>
          <w:b/>
        </w:rPr>
        <w:t>Specifics:</w:t>
      </w:r>
    </w:p>
    <w:p w:rsidR="003743B1" w:rsidRDefault="0096039E" w:rsidP="0096039E">
      <w:pPr>
        <w:numPr>
          <w:ilvl w:val="0"/>
          <w:numId w:val="2"/>
        </w:numPr>
        <w:rPr>
          <w:rFonts w:ascii="Arial" w:hAnsi="Arial" w:cs="Arial"/>
        </w:rPr>
      </w:pPr>
      <w:r>
        <w:rPr>
          <w:rFonts w:ascii="Arial" w:hAnsi="Arial" w:cs="Arial"/>
        </w:rPr>
        <w:t xml:space="preserve">Homework: You can expect to have </w:t>
      </w:r>
      <w:r w:rsidR="0073768B">
        <w:rPr>
          <w:rFonts w:ascii="Arial" w:hAnsi="Arial" w:cs="Arial"/>
        </w:rPr>
        <w:t>Algebra 1</w:t>
      </w:r>
      <w:r>
        <w:rPr>
          <w:rFonts w:ascii="Arial" w:hAnsi="Arial" w:cs="Arial"/>
        </w:rPr>
        <w:t xml:space="preserve"> homework every night and it will be checked for completeness and effort.  </w:t>
      </w:r>
      <w:r w:rsidRPr="00D22E06">
        <w:rPr>
          <w:rFonts w:ascii="Arial" w:hAnsi="Arial" w:cs="Arial"/>
          <w:u w:val="single"/>
        </w:rPr>
        <w:t>All</w:t>
      </w:r>
      <w:r>
        <w:rPr>
          <w:rFonts w:ascii="Arial" w:hAnsi="Arial" w:cs="Arial"/>
        </w:rPr>
        <w:t xml:space="preserve"> problems must be in pencil, original problem copied, and all work must be shown to receive credit.  </w:t>
      </w:r>
      <w:r w:rsidR="003743B1">
        <w:rPr>
          <w:rFonts w:ascii="Arial" w:hAnsi="Arial" w:cs="Arial"/>
        </w:rPr>
        <w:t>Homework will be graded as follows:</w:t>
      </w:r>
    </w:p>
    <w:p w:rsidR="003743B1" w:rsidRDefault="003743B1" w:rsidP="003743B1">
      <w:pPr>
        <w:numPr>
          <w:ilvl w:val="1"/>
          <w:numId w:val="2"/>
        </w:numPr>
        <w:rPr>
          <w:rFonts w:ascii="Arial" w:hAnsi="Arial" w:cs="Arial"/>
        </w:rPr>
      </w:pPr>
      <w:r>
        <w:rPr>
          <w:rFonts w:ascii="Arial" w:hAnsi="Arial" w:cs="Arial"/>
        </w:rPr>
        <w:t>10 points if on time and complete as outlined above</w:t>
      </w:r>
    </w:p>
    <w:p w:rsidR="003743B1" w:rsidRDefault="003743B1" w:rsidP="003743B1">
      <w:pPr>
        <w:numPr>
          <w:ilvl w:val="1"/>
          <w:numId w:val="2"/>
        </w:numPr>
        <w:rPr>
          <w:rFonts w:ascii="Arial" w:hAnsi="Arial" w:cs="Arial"/>
        </w:rPr>
      </w:pPr>
      <w:r>
        <w:rPr>
          <w:rFonts w:ascii="Arial" w:hAnsi="Arial" w:cs="Arial"/>
        </w:rPr>
        <w:t>9 points if turned in within 24 hours of due, complete, etc.</w:t>
      </w:r>
    </w:p>
    <w:p w:rsidR="003743B1" w:rsidRDefault="003743B1" w:rsidP="003743B1">
      <w:pPr>
        <w:numPr>
          <w:ilvl w:val="1"/>
          <w:numId w:val="2"/>
        </w:numPr>
        <w:rPr>
          <w:rFonts w:ascii="Arial" w:hAnsi="Arial" w:cs="Arial"/>
        </w:rPr>
      </w:pPr>
      <w:r>
        <w:rPr>
          <w:rFonts w:ascii="Arial" w:hAnsi="Arial" w:cs="Arial"/>
        </w:rPr>
        <w:t>8 points if turned in within 48 hours of due, complete, etc.</w:t>
      </w:r>
    </w:p>
    <w:p w:rsidR="003743B1" w:rsidRDefault="003743B1" w:rsidP="003743B1">
      <w:pPr>
        <w:numPr>
          <w:ilvl w:val="1"/>
          <w:numId w:val="2"/>
        </w:numPr>
        <w:rPr>
          <w:rFonts w:ascii="Arial" w:hAnsi="Arial" w:cs="Arial"/>
        </w:rPr>
      </w:pPr>
      <w:r>
        <w:rPr>
          <w:rFonts w:ascii="Arial" w:hAnsi="Arial" w:cs="Arial"/>
        </w:rPr>
        <w:t>0 points if not turned in</w:t>
      </w:r>
      <w:r w:rsidR="00BA16B9">
        <w:rPr>
          <w:rFonts w:ascii="Arial" w:hAnsi="Arial" w:cs="Arial"/>
        </w:rPr>
        <w:t xml:space="preserve"> at all</w:t>
      </w:r>
    </w:p>
    <w:p w:rsidR="0096039E" w:rsidRDefault="003743B1" w:rsidP="003743B1">
      <w:pPr>
        <w:numPr>
          <w:ilvl w:val="1"/>
          <w:numId w:val="2"/>
        </w:numPr>
        <w:rPr>
          <w:rFonts w:ascii="Arial" w:hAnsi="Arial" w:cs="Arial"/>
        </w:rPr>
      </w:pPr>
      <w:r>
        <w:rPr>
          <w:rFonts w:ascii="Arial" w:hAnsi="Arial" w:cs="Arial"/>
        </w:rPr>
        <w:lastRenderedPageBreak/>
        <w:t>At the end of every week, your homework average will be entered</w:t>
      </w:r>
      <w:r w:rsidR="005218B7">
        <w:rPr>
          <w:rFonts w:ascii="Arial" w:hAnsi="Arial" w:cs="Arial"/>
        </w:rPr>
        <w:t xml:space="preserve"> as a weekly score.</w:t>
      </w:r>
    </w:p>
    <w:p w:rsidR="00BA16B9" w:rsidRDefault="00BA16B9" w:rsidP="003743B1">
      <w:pPr>
        <w:numPr>
          <w:ilvl w:val="1"/>
          <w:numId w:val="2"/>
        </w:numPr>
        <w:rPr>
          <w:rFonts w:ascii="Arial" w:hAnsi="Arial" w:cs="Arial"/>
        </w:rPr>
      </w:pPr>
      <w:r>
        <w:rPr>
          <w:rFonts w:ascii="Arial" w:hAnsi="Arial" w:cs="Arial"/>
        </w:rPr>
        <w:t xml:space="preserve">To earn partial credit for late homework, you must check </w:t>
      </w:r>
      <w:proofErr w:type="gramStart"/>
      <w:r>
        <w:rPr>
          <w:rFonts w:ascii="Arial" w:hAnsi="Arial" w:cs="Arial"/>
        </w:rPr>
        <w:t>your it</w:t>
      </w:r>
      <w:proofErr w:type="gramEnd"/>
      <w:r>
        <w:rPr>
          <w:rFonts w:ascii="Arial" w:hAnsi="Arial" w:cs="Arial"/>
        </w:rPr>
        <w:t>, in colored ink, using my textbook before turning it in to the “cubby”.</w:t>
      </w:r>
    </w:p>
    <w:p w:rsidR="0096039E" w:rsidRDefault="0096039E" w:rsidP="0096039E">
      <w:pPr>
        <w:numPr>
          <w:ilvl w:val="0"/>
          <w:numId w:val="2"/>
        </w:numPr>
        <w:rPr>
          <w:rFonts w:ascii="Arial" w:hAnsi="Arial" w:cs="Arial"/>
        </w:rPr>
      </w:pPr>
      <w:r>
        <w:rPr>
          <w:rFonts w:ascii="Arial" w:hAnsi="Arial" w:cs="Arial"/>
        </w:rPr>
        <w:t xml:space="preserve">“Daily” quizzes will happen without warning and will either be a “pop” quiz over homework concepts previously reviewed </w:t>
      </w:r>
      <w:r>
        <w:rPr>
          <w:rFonts w:ascii="Arial" w:hAnsi="Arial" w:cs="Arial"/>
          <w:u w:val="single"/>
        </w:rPr>
        <w:t>or</w:t>
      </w:r>
      <w:r>
        <w:rPr>
          <w:rFonts w:ascii="Arial" w:hAnsi="Arial" w:cs="Arial"/>
        </w:rPr>
        <w:t xml:space="preserve"> a “PD” quiz (completed, corrected requested PD problems) </w:t>
      </w:r>
      <w:r>
        <w:rPr>
          <w:rFonts w:ascii="Arial" w:hAnsi="Arial" w:cs="Arial"/>
          <w:u w:val="single"/>
        </w:rPr>
        <w:t>or</w:t>
      </w:r>
      <w:r>
        <w:rPr>
          <w:rFonts w:ascii="Arial" w:hAnsi="Arial" w:cs="Arial"/>
        </w:rPr>
        <w:t xml:space="preserve"> “HW” quiz/packets</w:t>
      </w:r>
      <w:r w:rsidR="005218B7">
        <w:rPr>
          <w:rFonts w:ascii="Arial" w:hAnsi="Arial" w:cs="Arial"/>
        </w:rPr>
        <w:t>.</w:t>
      </w:r>
      <w:r>
        <w:rPr>
          <w:rFonts w:ascii="Arial" w:hAnsi="Arial" w:cs="Arial"/>
        </w:rPr>
        <w:t xml:space="preserve"> Stay organized and make those corrections….</w:t>
      </w:r>
    </w:p>
    <w:p w:rsidR="0096039E" w:rsidRDefault="00BA16B9" w:rsidP="0096039E">
      <w:pPr>
        <w:numPr>
          <w:ilvl w:val="0"/>
          <w:numId w:val="2"/>
        </w:numPr>
        <w:rPr>
          <w:rFonts w:ascii="Arial" w:hAnsi="Arial" w:cs="Arial"/>
        </w:rPr>
      </w:pPr>
      <w:r>
        <w:rPr>
          <w:rFonts w:ascii="Arial" w:hAnsi="Arial" w:cs="Arial"/>
        </w:rPr>
        <w:t>Chapter tests and major projects</w:t>
      </w:r>
      <w:r w:rsidR="0096039E" w:rsidRPr="00FA208D">
        <w:rPr>
          <w:rFonts w:ascii="Arial" w:hAnsi="Arial" w:cs="Arial"/>
        </w:rPr>
        <w:t xml:space="preserve"> will be scheduled on the test days for the mathematics department which are </w:t>
      </w:r>
      <w:r>
        <w:rPr>
          <w:rFonts w:ascii="Arial" w:hAnsi="Arial" w:cs="Arial"/>
        </w:rPr>
        <w:t>Monday</w:t>
      </w:r>
      <w:r w:rsidR="0096039E" w:rsidRPr="00FA208D">
        <w:rPr>
          <w:rFonts w:ascii="Arial" w:hAnsi="Arial" w:cs="Arial"/>
        </w:rPr>
        <w:t xml:space="preserve"> and Thursday.</w:t>
      </w:r>
      <w:r>
        <w:rPr>
          <w:rFonts w:ascii="Arial" w:hAnsi="Arial" w:cs="Arial"/>
        </w:rPr>
        <w:t xml:space="preserve">  I’ll try to schedule regular quizzes on those days but have the option of using other days as needed.  </w:t>
      </w:r>
      <w:r w:rsidR="0096039E" w:rsidRPr="00FA208D">
        <w:rPr>
          <w:rFonts w:ascii="Arial" w:hAnsi="Arial" w:cs="Arial"/>
        </w:rPr>
        <w:t xml:space="preserve">  </w:t>
      </w:r>
    </w:p>
    <w:p w:rsidR="0096039E" w:rsidRPr="00FA208D" w:rsidRDefault="0096039E" w:rsidP="0096039E">
      <w:pPr>
        <w:numPr>
          <w:ilvl w:val="0"/>
          <w:numId w:val="2"/>
        </w:numPr>
        <w:rPr>
          <w:rFonts w:ascii="Arial" w:hAnsi="Arial" w:cs="Arial"/>
        </w:rPr>
      </w:pPr>
      <w:r w:rsidRPr="00FA208D">
        <w:rPr>
          <w:rFonts w:ascii="Arial" w:hAnsi="Arial" w:cs="Arial"/>
        </w:rPr>
        <w:t>Copy all notes, including the date and section number, for you to study later.</w:t>
      </w:r>
      <w:r w:rsidR="0073768B">
        <w:rPr>
          <w:rFonts w:ascii="Arial" w:hAnsi="Arial" w:cs="Arial"/>
        </w:rPr>
        <w:t xml:space="preserve">  </w:t>
      </w:r>
    </w:p>
    <w:p w:rsidR="0096039E" w:rsidRDefault="0096039E" w:rsidP="0096039E">
      <w:pPr>
        <w:numPr>
          <w:ilvl w:val="0"/>
          <w:numId w:val="2"/>
        </w:numPr>
        <w:rPr>
          <w:rFonts w:ascii="Arial" w:hAnsi="Arial" w:cs="Arial"/>
        </w:rPr>
      </w:pPr>
      <w:r>
        <w:rPr>
          <w:rFonts w:ascii="Arial" w:hAnsi="Arial" w:cs="Arial"/>
        </w:rPr>
        <w:t>All assignments are due at the beginning of the period.</w:t>
      </w:r>
    </w:p>
    <w:p w:rsidR="0096039E" w:rsidRDefault="0096039E" w:rsidP="0096039E">
      <w:pPr>
        <w:numPr>
          <w:ilvl w:val="0"/>
          <w:numId w:val="2"/>
        </w:numPr>
        <w:rPr>
          <w:rFonts w:ascii="Arial" w:hAnsi="Arial" w:cs="Arial"/>
        </w:rPr>
      </w:pPr>
      <w:r>
        <w:rPr>
          <w:rFonts w:ascii="Arial" w:hAnsi="Arial" w:cs="Arial"/>
        </w:rPr>
        <w:t xml:space="preserve">Anything turned into me for grading (quizzes, tests, “daily” quizzes –, exams, etc) must be completed in pencil. </w:t>
      </w:r>
      <w:r w:rsidR="005218B7">
        <w:rPr>
          <w:rFonts w:ascii="Arial" w:hAnsi="Arial" w:cs="Arial"/>
        </w:rPr>
        <w:t>Choosing to use a pen will cost you 5 points.</w:t>
      </w:r>
      <w:r>
        <w:rPr>
          <w:rFonts w:ascii="Arial" w:hAnsi="Arial" w:cs="Arial"/>
        </w:rPr>
        <w:t xml:space="preserve"> Notes may be written in whatever you choose</w:t>
      </w:r>
      <w:r w:rsidR="005218B7">
        <w:rPr>
          <w:rFonts w:ascii="Arial" w:hAnsi="Arial" w:cs="Arial"/>
        </w:rPr>
        <w:t xml:space="preserve"> or typed on your tablet.</w:t>
      </w:r>
    </w:p>
    <w:p w:rsidR="0096039E" w:rsidRDefault="0096039E" w:rsidP="0096039E">
      <w:pPr>
        <w:rPr>
          <w:rFonts w:ascii="Arial" w:hAnsi="Arial" w:cs="Arial"/>
        </w:rPr>
      </w:pPr>
    </w:p>
    <w:p w:rsidR="0096039E" w:rsidRDefault="0096039E" w:rsidP="0096039E">
      <w:pPr>
        <w:rPr>
          <w:rFonts w:ascii="Arial" w:hAnsi="Arial" w:cs="Arial"/>
          <w:b/>
        </w:rPr>
      </w:pPr>
      <w:r>
        <w:rPr>
          <w:rFonts w:ascii="Arial" w:hAnsi="Arial" w:cs="Arial"/>
          <w:b/>
        </w:rPr>
        <w:t>Extra Help:</w:t>
      </w:r>
    </w:p>
    <w:p w:rsidR="00BD029A" w:rsidRDefault="0096039E" w:rsidP="00BD029A">
      <w:pPr>
        <w:rPr>
          <w:rFonts w:ascii="Arial" w:hAnsi="Arial" w:cs="Arial"/>
        </w:rPr>
      </w:pPr>
      <w:r>
        <w:rPr>
          <w:rFonts w:ascii="Arial" w:hAnsi="Arial" w:cs="Arial"/>
        </w:rPr>
        <w:tab/>
      </w:r>
      <w:r w:rsidR="00BD029A">
        <w:rPr>
          <w:rFonts w:ascii="Arial" w:hAnsi="Arial" w:cs="Arial"/>
        </w:rPr>
        <w:t>I am available for extra help every afternoon (except for the afternoons that I have meetings – just ask), before school, and during 7</w:t>
      </w:r>
      <w:r w:rsidR="00BD029A" w:rsidRPr="00BA11B4">
        <w:rPr>
          <w:rFonts w:ascii="Arial" w:hAnsi="Arial" w:cs="Arial"/>
          <w:vertAlign w:val="superscript"/>
        </w:rPr>
        <w:t>th</w:t>
      </w:r>
      <w:r w:rsidR="00BD029A">
        <w:rPr>
          <w:rFonts w:ascii="Arial" w:hAnsi="Arial" w:cs="Arial"/>
        </w:rPr>
        <w:t xml:space="preserve"> period Study Hall.</w:t>
      </w:r>
      <w:r w:rsidR="005218B7">
        <w:rPr>
          <w:rFonts w:ascii="Arial" w:hAnsi="Arial" w:cs="Arial"/>
        </w:rPr>
        <w:t xml:space="preserve">  Before school or during breaks are also possible if you let me know beforehand.</w:t>
      </w:r>
    </w:p>
    <w:p w:rsidR="00BD029A" w:rsidRDefault="00BD029A" w:rsidP="00BD029A">
      <w:pPr>
        <w:rPr>
          <w:rFonts w:ascii="Arial" w:hAnsi="Arial" w:cs="Arial"/>
        </w:rPr>
      </w:pPr>
      <w:r>
        <w:rPr>
          <w:rFonts w:ascii="Arial" w:hAnsi="Arial" w:cs="Arial"/>
        </w:rPr>
        <w:t>Please come see me before hiring a tutor.</w:t>
      </w:r>
    </w:p>
    <w:p w:rsidR="0096039E" w:rsidRDefault="0096039E" w:rsidP="0096039E">
      <w:pPr>
        <w:rPr>
          <w:rFonts w:ascii="Arial" w:hAnsi="Arial" w:cs="Arial"/>
        </w:rPr>
      </w:pPr>
      <w:r>
        <w:rPr>
          <w:rFonts w:ascii="Arial" w:hAnsi="Arial" w:cs="Arial"/>
        </w:rPr>
        <w:tab/>
      </w:r>
    </w:p>
    <w:p w:rsidR="0096039E" w:rsidRDefault="0096039E" w:rsidP="0096039E">
      <w:pPr>
        <w:rPr>
          <w:rFonts w:ascii="Arial" w:hAnsi="Arial" w:cs="Arial"/>
          <w:b/>
        </w:rPr>
      </w:pPr>
      <w:r>
        <w:rPr>
          <w:rFonts w:ascii="Arial" w:hAnsi="Arial" w:cs="Arial"/>
          <w:b/>
        </w:rPr>
        <w:t>Absences:</w:t>
      </w:r>
    </w:p>
    <w:p w:rsidR="0096039E" w:rsidRDefault="0096039E" w:rsidP="0096039E">
      <w:pPr>
        <w:rPr>
          <w:rFonts w:ascii="Arial" w:hAnsi="Arial" w:cs="Arial"/>
        </w:rPr>
      </w:pPr>
      <w:r>
        <w:rPr>
          <w:rFonts w:ascii="Arial" w:hAnsi="Arial" w:cs="Arial"/>
        </w:rPr>
        <w:tab/>
        <w:t xml:space="preserve">Assignments will be given out </w:t>
      </w:r>
      <w:r w:rsidRPr="00FA208D">
        <w:rPr>
          <w:rFonts w:ascii="Arial" w:hAnsi="Arial" w:cs="Arial"/>
        </w:rPr>
        <w:t>at the beginning of every chapter</w:t>
      </w:r>
      <w:r>
        <w:rPr>
          <w:rFonts w:ascii="Arial" w:hAnsi="Arial" w:cs="Arial"/>
        </w:rPr>
        <w:t>, written on the board every d</w:t>
      </w:r>
      <w:r w:rsidR="00BA16B9">
        <w:rPr>
          <w:rFonts w:ascii="Arial" w:hAnsi="Arial" w:cs="Arial"/>
        </w:rPr>
        <w:t>ay, and posted on the “web” on the Brookstone</w:t>
      </w:r>
      <w:r>
        <w:rPr>
          <w:rFonts w:ascii="Arial" w:hAnsi="Arial" w:cs="Arial"/>
        </w:rPr>
        <w:t xml:space="preserve"> assignment sheet and updated with any corrections as needed.  Assignments, due to absences, must be turned in accordance with the Student Handbook. </w:t>
      </w:r>
      <w:r w:rsidR="00BD029A">
        <w:rPr>
          <w:rFonts w:ascii="Arial" w:hAnsi="Arial" w:cs="Arial"/>
        </w:rPr>
        <w:t xml:space="preserve">Handouts can be found in the “absentee folder” in the classroom. </w:t>
      </w:r>
      <w:r>
        <w:rPr>
          <w:rFonts w:ascii="Arial" w:hAnsi="Arial" w:cs="Arial"/>
        </w:rPr>
        <w:t xml:space="preserve"> This is your responsibility – I will not ask.  </w:t>
      </w:r>
    </w:p>
    <w:p w:rsidR="0096039E" w:rsidRPr="004670F4" w:rsidRDefault="0096039E" w:rsidP="0096039E">
      <w:pPr>
        <w:rPr>
          <w:rFonts w:ascii="Arial" w:hAnsi="Arial" w:cs="Arial"/>
        </w:rPr>
      </w:pPr>
    </w:p>
    <w:p w:rsidR="0096039E" w:rsidRDefault="0096039E" w:rsidP="0096039E">
      <w:pPr>
        <w:rPr>
          <w:rFonts w:ascii="Arial" w:hAnsi="Arial" w:cs="Arial"/>
          <w:b/>
        </w:rPr>
      </w:pPr>
      <w:r>
        <w:rPr>
          <w:rFonts w:ascii="Arial" w:hAnsi="Arial" w:cs="Arial"/>
          <w:b/>
        </w:rPr>
        <w:t>Behavior Expectations:</w:t>
      </w:r>
    </w:p>
    <w:p w:rsidR="0096039E" w:rsidRDefault="0096039E" w:rsidP="0096039E">
      <w:pPr>
        <w:rPr>
          <w:rFonts w:ascii="Arial" w:hAnsi="Arial" w:cs="Arial"/>
        </w:rPr>
      </w:pPr>
      <w:r>
        <w:rPr>
          <w:rFonts w:ascii="Arial" w:hAnsi="Arial" w:cs="Arial"/>
        </w:rPr>
        <w:tab/>
        <w:t xml:space="preserve">Productive class time is critical to learning and, therefore, I expect you to be in your seat, in dress code, with all required materials on hand, working on the Problem of the Day, </w:t>
      </w:r>
      <w:r w:rsidRPr="00C8092C">
        <w:rPr>
          <w:rFonts w:ascii="Arial" w:hAnsi="Arial" w:cs="Arial"/>
          <w:u w:val="single"/>
        </w:rPr>
        <w:t>when the bell rings</w:t>
      </w:r>
      <w:r>
        <w:rPr>
          <w:rFonts w:ascii="Arial" w:hAnsi="Arial" w:cs="Arial"/>
        </w:rPr>
        <w:t xml:space="preserve">.  I expect you to respect each other (including belongings and rights to learn), and to follow and respect the Honor Code. Cell phones and other distractions </w:t>
      </w:r>
      <w:r w:rsidR="005218B7">
        <w:rPr>
          <w:rFonts w:ascii="Arial" w:hAnsi="Arial" w:cs="Arial"/>
        </w:rPr>
        <w:t xml:space="preserve">(including off-task tablet activities) </w:t>
      </w:r>
      <w:r>
        <w:rPr>
          <w:rFonts w:ascii="Arial" w:hAnsi="Arial" w:cs="Arial"/>
        </w:rPr>
        <w:t>have no place in class.</w:t>
      </w:r>
      <w:r w:rsidR="005218B7">
        <w:rPr>
          <w:rFonts w:ascii="Arial" w:hAnsi="Arial" w:cs="Arial"/>
        </w:rPr>
        <w:t xml:space="preserve">  Consequences will be announced.</w:t>
      </w:r>
    </w:p>
    <w:p w:rsidR="0096039E" w:rsidRDefault="0096039E" w:rsidP="0096039E">
      <w:pPr>
        <w:rPr>
          <w:rFonts w:ascii="Arial" w:hAnsi="Arial" w:cs="Arial"/>
        </w:rPr>
      </w:pPr>
    </w:p>
    <w:p w:rsidR="00BA16B9" w:rsidRDefault="00BA16B9" w:rsidP="0096039E">
      <w:pPr>
        <w:rPr>
          <w:rFonts w:ascii="Arial" w:hAnsi="Arial" w:cs="Arial"/>
        </w:rPr>
      </w:pPr>
    </w:p>
    <w:p w:rsidR="00635385" w:rsidRDefault="00635385" w:rsidP="0096039E">
      <w:pPr>
        <w:rPr>
          <w:rFonts w:ascii="Arial" w:hAnsi="Arial" w:cs="Arial"/>
        </w:rPr>
      </w:pPr>
    </w:p>
    <w:p w:rsidR="00BA16B9" w:rsidRDefault="00BA16B9" w:rsidP="0096039E">
      <w:pPr>
        <w:rPr>
          <w:rFonts w:ascii="Arial" w:hAnsi="Arial" w:cs="Arial"/>
        </w:rPr>
      </w:pPr>
    </w:p>
    <w:p w:rsidR="0096039E" w:rsidRPr="004670F4" w:rsidRDefault="0096039E" w:rsidP="0096039E">
      <w:pPr>
        <w:rPr>
          <w:rFonts w:ascii="Arial" w:hAnsi="Arial" w:cs="Arial"/>
          <w:b/>
        </w:rPr>
      </w:pPr>
      <w:r w:rsidRPr="004670F4">
        <w:rPr>
          <w:rFonts w:ascii="Arial" w:hAnsi="Arial" w:cs="Arial"/>
          <w:b/>
        </w:rPr>
        <w:lastRenderedPageBreak/>
        <w:t>My Promise:</w:t>
      </w:r>
    </w:p>
    <w:p w:rsidR="0096039E" w:rsidRDefault="0096039E" w:rsidP="0096039E">
      <w:pPr>
        <w:rPr>
          <w:rFonts w:ascii="Arial" w:hAnsi="Arial" w:cs="Arial"/>
        </w:rPr>
      </w:pPr>
      <w:r>
        <w:rPr>
          <w:rFonts w:ascii="Arial" w:hAnsi="Arial" w:cs="Arial"/>
        </w:rPr>
        <w:tab/>
        <w:t>I will strive to be fair and courteous to each student.  Because I know you have worked hard to prepare for a test or quiz, I will return them as soon as possible.  I will work hard to make this a successful year of learning!</w:t>
      </w:r>
    </w:p>
    <w:p w:rsidR="005218B7" w:rsidRDefault="005218B7" w:rsidP="0096039E">
      <w:pPr>
        <w:rPr>
          <w:rFonts w:ascii="Arial" w:hAnsi="Arial" w:cs="Arial"/>
        </w:rPr>
      </w:pPr>
    </w:p>
    <w:p w:rsidR="005218B7" w:rsidRDefault="005218B7" w:rsidP="0096039E">
      <w:pPr>
        <w:rPr>
          <w:rFonts w:ascii="Arial" w:hAnsi="Arial" w:cs="Arial"/>
        </w:rPr>
      </w:pPr>
    </w:p>
    <w:p w:rsidR="005218B7" w:rsidRDefault="005218B7" w:rsidP="0096039E">
      <w:pPr>
        <w:rPr>
          <w:rFonts w:ascii="Arial" w:hAnsi="Arial" w:cs="Arial"/>
        </w:rPr>
      </w:pPr>
    </w:p>
    <w:p w:rsidR="0096039E" w:rsidRDefault="0096039E" w:rsidP="0096039E">
      <w:pPr>
        <w:rPr>
          <w:rFonts w:ascii="Arial" w:hAnsi="Arial" w:cs="Arial"/>
        </w:rPr>
      </w:pPr>
    </w:p>
    <w:p w:rsidR="00BD029A" w:rsidRPr="001D7A7C" w:rsidRDefault="00BD029A" w:rsidP="00BD029A">
      <w:pPr>
        <w:rPr>
          <w:rFonts w:ascii="Arial" w:hAnsi="Arial" w:cs="Arial"/>
          <w:b/>
        </w:rPr>
      </w:pPr>
      <w:r>
        <w:rPr>
          <w:rFonts w:ascii="Arial" w:hAnsi="Arial" w:cs="Arial"/>
          <w:b/>
        </w:rPr>
        <w:t>Student</w:t>
      </w:r>
      <w:r w:rsidRPr="001D7A7C">
        <w:rPr>
          <w:rFonts w:ascii="Arial" w:hAnsi="Arial" w:cs="Arial"/>
          <w:b/>
        </w:rPr>
        <w:t xml:space="preserve"> Promise:</w:t>
      </w:r>
    </w:p>
    <w:p w:rsidR="00BD029A" w:rsidRDefault="00BD029A" w:rsidP="00BD029A">
      <w:pPr>
        <w:rPr>
          <w:rFonts w:ascii="Arial" w:hAnsi="Arial" w:cs="Arial"/>
        </w:rPr>
      </w:pPr>
      <w:r>
        <w:rPr>
          <w:rFonts w:ascii="Arial" w:hAnsi="Arial" w:cs="Arial"/>
        </w:rPr>
        <w:tab/>
        <w:t>I have read and understand that all of the classroom responsibilities and expectations apply to me (not just the ones I like) and I will do my best every day to make this a successful year of learning!  I agree to fulfill the requirements and expectations of the course.</w:t>
      </w:r>
    </w:p>
    <w:p w:rsidR="00BD029A" w:rsidRDefault="00BD029A" w:rsidP="00BD029A">
      <w:pPr>
        <w:rPr>
          <w:rFonts w:ascii="Arial" w:hAnsi="Arial" w:cs="Arial"/>
        </w:rPr>
      </w:pPr>
    </w:p>
    <w:p w:rsidR="00BD029A" w:rsidRDefault="00BD029A" w:rsidP="00BD029A">
      <w:pPr>
        <w:rPr>
          <w:rFonts w:ascii="Arial" w:hAnsi="Arial" w:cs="Arial"/>
        </w:rPr>
      </w:pPr>
      <w:r>
        <w:rPr>
          <w:rFonts w:ascii="Arial" w:hAnsi="Arial" w:cs="Arial"/>
        </w:rPr>
        <w:t>Signed</w:t>
      </w:r>
      <w:proofErr w:type="gramStart"/>
      <w:r>
        <w:rPr>
          <w:rFonts w:ascii="Arial" w:hAnsi="Arial" w:cs="Arial"/>
        </w:rPr>
        <w:t>:_</w:t>
      </w:r>
      <w:proofErr w:type="gramEnd"/>
      <w:r>
        <w:rPr>
          <w:rFonts w:ascii="Arial" w:hAnsi="Arial" w:cs="Arial"/>
        </w:rPr>
        <w:t>________________________________________ (student)</w:t>
      </w:r>
    </w:p>
    <w:p w:rsidR="00BD029A" w:rsidRDefault="00BD029A" w:rsidP="00BD029A">
      <w:pPr>
        <w:rPr>
          <w:rFonts w:ascii="Arial" w:hAnsi="Arial" w:cs="Arial"/>
        </w:rPr>
      </w:pPr>
    </w:p>
    <w:p w:rsidR="00BD029A" w:rsidRDefault="00BD029A" w:rsidP="00BD029A">
      <w:pPr>
        <w:rPr>
          <w:rFonts w:ascii="Arial" w:hAnsi="Arial" w:cs="Arial"/>
        </w:rPr>
      </w:pPr>
      <w:r>
        <w:rPr>
          <w:rFonts w:ascii="Arial" w:hAnsi="Arial" w:cs="Arial"/>
        </w:rPr>
        <w:t xml:space="preserve">Printed </w:t>
      </w:r>
      <w:proofErr w:type="gramStart"/>
      <w:r>
        <w:rPr>
          <w:rFonts w:ascii="Arial" w:hAnsi="Arial" w:cs="Arial"/>
        </w:rPr>
        <w:t>Name:</w:t>
      </w:r>
      <w:proofErr w:type="gramEnd"/>
      <w:r>
        <w:rPr>
          <w:rFonts w:ascii="Arial" w:hAnsi="Arial" w:cs="Arial"/>
        </w:rPr>
        <w:t>____________________________________(student)</w:t>
      </w:r>
    </w:p>
    <w:p w:rsidR="00BD029A" w:rsidRDefault="00BD029A" w:rsidP="00BD029A">
      <w:pPr>
        <w:rPr>
          <w:rFonts w:ascii="Arial" w:hAnsi="Arial" w:cs="Arial"/>
        </w:rPr>
      </w:pPr>
    </w:p>
    <w:p w:rsidR="00BD029A" w:rsidRDefault="00BD029A" w:rsidP="00BD029A">
      <w:pPr>
        <w:rPr>
          <w:rFonts w:ascii="Arial" w:hAnsi="Arial" w:cs="Arial"/>
        </w:rPr>
      </w:pPr>
    </w:p>
    <w:p w:rsidR="00BD029A" w:rsidRDefault="00BD029A" w:rsidP="00BD029A">
      <w:pPr>
        <w:rPr>
          <w:rFonts w:ascii="Arial" w:hAnsi="Arial" w:cs="Arial"/>
        </w:rPr>
      </w:pPr>
    </w:p>
    <w:p w:rsidR="00BD029A" w:rsidRDefault="00BD029A" w:rsidP="00BD029A">
      <w:pPr>
        <w:rPr>
          <w:rFonts w:ascii="Arial" w:hAnsi="Arial" w:cs="Arial"/>
        </w:rPr>
      </w:pPr>
      <w:r>
        <w:rPr>
          <w:rFonts w:ascii="Arial" w:hAnsi="Arial" w:cs="Arial"/>
          <w:b/>
        </w:rPr>
        <w:t>Parent Promise:</w:t>
      </w:r>
    </w:p>
    <w:p w:rsidR="00BD029A" w:rsidRPr="00C83F9F" w:rsidRDefault="00BD029A" w:rsidP="00BD029A">
      <w:pPr>
        <w:rPr>
          <w:rFonts w:ascii="Arial" w:hAnsi="Arial" w:cs="Arial"/>
        </w:rPr>
      </w:pPr>
      <w:r>
        <w:rPr>
          <w:rFonts w:ascii="Arial" w:hAnsi="Arial" w:cs="Arial"/>
        </w:rPr>
        <w:tab/>
        <w:t xml:space="preserve">I have read the syllabus for </w:t>
      </w:r>
      <w:r w:rsidR="0073768B">
        <w:rPr>
          <w:rFonts w:ascii="Arial" w:hAnsi="Arial" w:cs="Arial"/>
        </w:rPr>
        <w:t>Algebra 1</w:t>
      </w:r>
      <w:r>
        <w:rPr>
          <w:rFonts w:ascii="Arial" w:hAnsi="Arial" w:cs="Arial"/>
        </w:rPr>
        <w:t xml:space="preserve"> and understand that my child will be held accountable for its content.  </w:t>
      </w:r>
    </w:p>
    <w:p w:rsidR="00BD029A" w:rsidRDefault="00BD029A" w:rsidP="00BD029A">
      <w:pPr>
        <w:rPr>
          <w:rFonts w:ascii="Arial" w:hAnsi="Arial" w:cs="Arial"/>
        </w:rPr>
      </w:pPr>
    </w:p>
    <w:p w:rsidR="00BD029A" w:rsidRDefault="00BD029A" w:rsidP="00BD029A">
      <w:pPr>
        <w:rPr>
          <w:rFonts w:ascii="Arial" w:hAnsi="Arial" w:cs="Arial"/>
        </w:rPr>
      </w:pPr>
      <w:r>
        <w:rPr>
          <w:rFonts w:ascii="Arial" w:hAnsi="Arial" w:cs="Arial"/>
        </w:rPr>
        <w:t>Signed</w:t>
      </w:r>
      <w:proofErr w:type="gramStart"/>
      <w:r>
        <w:rPr>
          <w:rFonts w:ascii="Arial" w:hAnsi="Arial" w:cs="Arial"/>
        </w:rPr>
        <w:t>:_</w:t>
      </w:r>
      <w:proofErr w:type="gramEnd"/>
      <w:r>
        <w:rPr>
          <w:rFonts w:ascii="Arial" w:hAnsi="Arial" w:cs="Arial"/>
        </w:rPr>
        <w:t>________________________________________ (parent)</w:t>
      </w:r>
    </w:p>
    <w:p w:rsidR="00BD029A" w:rsidRDefault="00BD029A" w:rsidP="00BD029A">
      <w:pPr>
        <w:rPr>
          <w:rFonts w:ascii="Arial" w:hAnsi="Arial" w:cs="Arial"/>
        </w:rPr>
      </w:pPr>
    </w:p>
    <w:p w:rsidR="00BD029A" w:rsidRDefault="00BD029A" w:rsidP="00BD029A">
      <w:pPr>
        <w:rPr>
          <w:rFonts w:ascii="Arial" w:hAnsi="Arial" w:cs="Arial"/>
        </w:rPr>
      </w:pPr>
    </w:p>
    <w:p w:rsidR="00BD029A" w:rsidRDefault="00BD029A" w:rsidP="00BD029A">
      <w:pPr>
        <w:rPr>
          <w:rFonts w:ascii="Arial" w:hAnsi="Arial" w:cs="Arial"/>
        </w:rPr>
      </w:pPr>
      <w:r>
        <w:rPr>
          <w:rFonts w:ascii="Arial" w:hAnsi="Arial" w:cs="Arial"/>
        </w:rPr>
        <w:t>Printed Name</w:t>
      </w:r>
      <w:proofErr w:type="gramStart"/>
      <w:r>
        <w:rPr>
          <w:rFonts w:ascii="Arial" w:hAnsi="Arial" w:cs="Arial"/>
        </w:rPr>
        <w:t>:_</w:t>
      </w:r>
      <w:proofErr w:type="gramEnd"/>
      <w:r>
        <w:rPr>
          <w:rFonts w:ascii="Arial" w:hAnsi="Arial" w:cs="Arial"/>
        </w:rPr>
        <w:t>___________________________________ (parent)</w:t>
      </w:r>
    </w:p>
    <w:p w:rsidR="00BD029A" w:rsidRDefault="00BD029A" w:rsidP="00BD029A">
      <w:pPr>
        <w:rPr>
          <w:rFonts w:ascii="Arial" w:hAnsi="Arial" w:cs="Arial"/>
        </w:rPr>
      </w:pPr>
    </w:p>
    <w:p w:rsidR="00BD029A" w:rsidRDefault="00BD029A" w:rsidP="00BD029A">
      <w:pPr>
        <w:rPr>
          <w:rFonts w:ascii="Arial" w:hAnsi="Arial" w:cs="Arial"/>
        </w:rPr>
      </w:pPr>
    </w:p>
    <w:p w:rsidR="00BD029A" w:rsidRDefault="00BD029A" w:rsidP="00BD029A">
      <w:pPr>
        <w:rPr>
          <w:rFonts w:ascii="Arial" w:hAnsi="Arial" w:cs="Arial"/>
        </w:rPr>
      </w:pPr>
      <w:r>
        <w:rPr>
          <w:rFonts w:ascii="Arial" w:hAnsi="Arial" w:cs="Arial"/>
        </w:rPr>
        <w:t>Parent Contact information:</w:t>
      </w:r>
    </w:p>
    <w:p w:rsidR="00BD029A" w:rsidRDefault="00BD029A" w:rsidP="00BD029A">
      <w:pPr>
        <w:rPr>
          <w:rFonts w:ascii="Arial" w:hAnsi="Arial" w:cs="Arial"/>
        </w:rPr>
      </w:pPr>
      <w:r>
        <w:rPr>
          <w:rFonts w:ascii="Arial" w:hAnsi="Arial" w:cs="Arial"/>
        </w:rPr>
        <w:t>(Please note your preferred means of communication):</w:t>
      </w:r>
    </w:p>
    <w:p w:rsidR="00BD029A" w:rsidRDefault="00BD029A" w:rsidP="00BD029A">
      <w:pPr>
        <w:rPr>
          <w:rFonts w:ascii="Arial" w:hAnsi="Arial" w:cs="Arial"/>
        </w:rPr>
      </w:pPr>
      <w:r>
        <w:rPr>
          <w:rFonts w:ascii="Arial" w:hAnsi="Arial" w:cs="Arial"/>
        </w:rPr>
        <w:tab/>
        <w:t>Home phone</w:t>
      </w:r>
      <w:proofErr w:type="gramStart"/>
      <w:r>
        <w:rPr>
          <w:rFonts w:ascii="Arial" w:hAnsi="Arial" w:cs="Arial"/>
        </w:rPr>
        <w:t>:_</w:t>
      </w:r>
      <w:proofErr w:type="gramEnd"/>
      <w:r>
        <w:rPr>
          <w:rFonts w:ascii="Arial" w:hAnsi="Arial" w:cs="Arial"/>
        </w:rPr>
        <w:t>________________________</w:t>
      </w:r>
    </w:p>
    <w:p w:rsidR="00BD029A" w:rsidRDefault="00BD029A" w:rsidP="00BD029A">
      <w:pPr>
        <w:rPr>
          <w:rFonts w:ascii="Arial" w:hAnsi="Arial" w:cs="Arial"/>
        </w:rPr>
      </w:pPr>
      <w:r>
        <w:rPr>
          <w:rFonts w:ascii="Arial" w:hAnsi="Arial" w:cs="Arial"/>
        </w:rPr>
        <w:tab/>
        <w:t xml:space="preserve">Work phone (mom/dad):____________________/___________________ </w:t>
      </w:r>
    </w:p>
    <w:p w:rsidR="00BD029A" w:rsidRDefault="00BD029A" w:rsidP="00BD029A">
      <w:pPr>
        <w:rPr>
          <w:rFonts w:ascii="Arial" w:hAnsi="Arial" w:cs="Arial"/>
        </w:rPr>
      </w:pPr>
      <w:r>
        <w:rPr>
          <w:rFonts w:ascii="Arial" w:hAnsi="Arial" w:cs="Arial"/>
        </w:rPr>
        <w:tab/>
        <w:t>Cell phone (mom/dad):_____________________/___________________</w:t>
      </w:r>
    </w:p>
    <w:p w:rsidR="00BD029A" w:rsidRDefault="00BD029A" w:rsidP="00BD029A">
      <w:pPr>
        <w:rPr>
          <w:rFonts w:ascii="Arial" w:hAnsi="Arial" w:cs="Arial"/>
        </w:rPr>
      </w:pPr>
      <w:r>
        <w:rPr>
          <w:rFonts w:ascii="Arial" w:hAnsi="Arial" w:cs="Arial"/>
        </w:rPr>
        <w:tab/>
        <w:t>Email address (please print):__________________</w:t>
      </w:r>
    </w:p>
    <w:sectPr w:rsidR="00BD029A" w:rsidSect="009603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365D8"/>
    <w:multiLevelType w:val="hybridMultilevel"/>
    <w:tmpl w:val="3976F356"/>
    <w:lvl w:ilvl="0" w:tplc="D5B8B4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9357E3"/>
    <w:multiLevelType w:val="hybridMultilevel"/>
    <w:tmpl w:val="1A742882"/>
    <w:lvl w:ilvl="0" w:tplc="B8F071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92760"/>
    <w:rsid w:val="00016C49"/>
    <w:rsid w:val="000903FF"/>
    <w:rsid w:val="003743B1"/>
    <w:rsid w:val="004A3063"/>
    <w:rsid w:val="005218B7"/>
    <w:rsid w:val="005774D2"/>
    <w:rsid w:val="00592760"/>
    <w:rsid w:val="00635385"/>
    <w:rsid w:val="0073768B"/>
    <w:rsid w:val="00744A7C"/>
    <w:rsid w:val="0096039E"/>
    <w:rsid w:val="00961F95"/>
    <w:rsid w:val="00B3424E"/>
    <w:rsid w:val="00BA16B9"/>
    <w:rsid w:val="00BB2942"/>
    <w:rsid w:val="00BD029A"/>
    <w:rsid w:val="00CD6275"/>
    <w:rsid w:val="00D80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039E"/>
    <w:rPr>
      <w:color w:val="0000FF"/>
      <w:u w:val="single"/>
    </w:rPr>
  </w:style>
  <w:style w:type="paragraph" w:styleId="BalloonText">
    <w:name w:val="Balloon Text"/>
    <w:basedOn w:val="Normal"/>
    <w:semiHidden/>
    <w:rsid w:val="00D80871"/>
    <w:rPr>
      <w:rFonts w:ascii="Tahoma" w:hAnsi="Tahoma" w:cs="Tahoma"/>
      <w:sz w:val="16"/>
      <w:szCs w:val="16"/>
    </w:rPr>
  </w:style>
  <w:style w:type="paragraph" w:styleId="ListParagraph">
    <w:name w:val="List Paragraph"/>
    <w:basedOn w:val="Normal"/>
    <w:uiPriority w:val="34"/>
    <w:qFormat/>
    <w:rsid w:val="003743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ssz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770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Honors Geometry</vt:lpstr>
    </vt:vector>
  </TitlesOfParts>
  <Company>home</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Geometry</dc:title>
  <dc:creator>Charlie Jarrell</dc:creator>
  <cp:lastModifiedBy>Brookstone School</cp:lastModifiedBy>
  <cp:revision>4</cp:revision>
  <cp:lastPrinted>2010-08-11T00:42:00Z</cp:lastPrinted>
  <dcterms:created xsi:type="dcterms:W3CDTF">2010-08-11T00:43:00Z</dcterms:created>
  <dcterms:modified xsi:type="dcterms:W3CDTF">2010-08-11T16:48:00Z</dcterms:modified>
</cp:coreProperties>
</file>