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E4" w:rsidRDefault="00C120E4" w:rsidP="00C120E4">
      <w:pPr>
        <w:pStyle w:val="Title"/>
        <w:rPr>
          <w:sz w:val="96"/>
          <w:szCs w:val="96"/>
        </w:rPr>
      </w:pPr>
    </w:p>
    <w:p w:rsidR="00C120E4" w:rsidRDefault="00C120E4" w:rsidP="00C120E4">
      <w:pPr>
        <w:pStyle w:val="Title"/>
        <w:rPr>
          <w:sz w:val="96"/>
          <w:szCs w:val="96"/>
        </w:rPr>
      </w:pPr>
    </w:p>
    <w:p w:rsidR="00C120E4" w:rsidRPr="00C414C7" w:rsidRDefault="00C120E4" w:rsidP="00C120E4">
      <w:pPr>
        <w:pStyle w:val="Title"/>
        <w:rPr>
          <w:sz w:val="96"/>
          <w:szCs w:val="96"/>
        </w:rPr>
      </w:pPr>
      <w:r w:rsidRPr="00C414C7">
        <w:rPr>
          <w:sz w:val="96"/>
          <w:szCs w:val="96"/>
        </w:rPr>
        <w:t>BROOKSTONE</w:t>
      </w:r>
    </w:p>
    <w:p w:rsidR="00C120E4" w:rsidRPr="00C414C7" w:rsidRDefault="00C120E4" w:rsidP="00C120E4">
      <w:pPr>
        <w:jc w:val="center"/>
        <w:rPr>
          <w:rFonts w:ascii="Garamond" w:hAnsi="Garamond"/>
          <w:b/>
          <w:bCs/>
          <w:sz w:val="96"/>
          <w:szCs w:val="96"/>
        </w:rPr>
      </w:pPr>
      <w:r w:rsidRPr="00C414C7">
        <w:rPr>
          <w:rFonts w:ascii="Garamond" w:hAnsi="Garamond"/>
          <w:b/>
          <w:bCs/>
          <w:sz w:val="96"/>
          <w:szCs w:val="96"/>
        </w:rPr>
        <w:t>SCHOOL</w:t>
      </w:r>
    </w:p>
    <w:p w:rsidR="00C120E4" w:rsidRPr="00C414C7" w:rsidRDefault="00C120E4" w:rsidP="00C120E4">
      <w:pPr>
        <w:pStyle w:val="Heading1"/>
        <w:rPr>
          <w:sz w:val="96"/>
          <w:szCs w:val="96"/>
        </w:rPr>
      </w:pPr>
    </w:p>
    <w:p w:rsidR="00C120E4" w:rsidRDefault="00C120E4" w:rsidP="00C120E4">
      <w:pPr>
        <w:pStyle w:val="Heading1"/>
        <w:rPr>
          <w:sz w:val="96"/>
          <w:szCs w:val="96"/>
        </w:rPr>
      </w:pPr>
      <w:r>
        <w:rPr>
          <w:sz w:val="96"/>
          <w:szCs w:val="96"/>
        </w:rPr>
        <w:t>20</w:t>
      </w:r>
      <w:r w:rsidR="00E57159">
        <w:rPr>
          <w:sz w:val="96"/>
          <w:szCs w:val="96"/>
        </w:rPr>
        <w:t>11-2012</w:t>
      </w:r>
    </w:p>
    <w:p w:rsidR="00C120E4" w:rsidRPr="00C414C7" w:rsidRDefault="00C120E4" w:rsidP="00C120E4">
      <w:pPr>
        <w:pStyle w:val="Heading1"/>
        <w:rPr>
          <w:sz w:val="96"/>
          <w:szCs w:val="96"/>
        </w:rPr>
      </w:pPr>
      <w:r w:rsidRPr="00C414C7">
        <w:rPr>
          <w:sz w:val="96"/>
          <w:szCs w:val="96"/>
        </w:rPr>
        <w:t>ATHLETIC HANDBOOK</w:t>
      </w:r>
    </w:p>
    <w:p w:rsidR="00C120E4" w:rsidRDefault="00C120E4" w:rsidP="00C120E4">
      <w:pPr>
        <w:jc w:val="center"/>
        <w:rPr>
          <w:rFonts w:ascii="Garamond" w:hAnsi="Garamond"/>
          <w:b/>
          <w:bCs/>
          <w:sz w:val="48"/>
        </w:rPr>
      </w:pPr>
    </w:p>
    <w:p w:rsidR="00C120E4" w:rsidRDefault="00C120E4" w:rsidP="00C120E4">
      <w:pPr>
        <w:pStyle w:val="Heading3"/>
        <w:rPr>
          <w:sz w:val="24"/>
        </w:rPr>
      </w:pPr>
    </w:p>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C120E4" w:rsidRDefault="00C120E4" w:rsidP="00C120E4"/>
    <w:p w:rsidR="00F14824" w:rsidRDefault="00F14824" w:rsidP="00F14824">
      <w:pPr>
        <w:pStyle w:val="Heading2"/>
        <w:rPr>
          <w:sz w:val="32"/>
          <w:szCs w:val="32"/>
        </w:rPr>
      </w:pPr>
      <w:r>
        <w:rPr>
          <w:sz w:val="32"/>
          <w:szCs w:val="32"/>
        </w:rPr>
        <w:lastRenderedPageBreak/>
        <w:t xml:space="preserve">ATHLETIC DEPARTMENT </w:t>
      </w:r>
    </w:p>
    <w:p w:rsidR="00F14824" w:rsidRPr="00233398" w:rsidRDefault="00F14824" w:rsidP="00F14824">
      <w:pPr>
        <w:jc w:val="center"/>
        <w:rPr>
          <w:b/>
          <w:sz w:val="32"/>
          <w:szCs w:val="32"/>
        </w:rPr>
      </w:pPr>
      <w:r>
        <w:rPr>
          <w:b/>
          <w:sz w:val="32"/>
          <w:szCs w:val="32"/>
        </w:rPr>
        <w:t>GENERAL INFORMATION</w:t>
      </w:r>
    </w:p>
    <w:p w:rsidR="00F14824" w:rsidRDefault="00F14824" w:rsidP="00F14824">
      <w:pPr>
        <w:pStyle w:val="Heading2"/>
      </w:pPr>
    </w:p>
    <w:p w:rsidR="00F14824" w:rsidRDefault="00F14824" w:rsidP="00F14824">
      <w:pPr>
        <w:pStyle w:val="Heading2"/>
      </w:pPr>
    </w:p>
    <w:p w:rsidR="00F14824" w:rsidRDefault="00F14824" w:rsidP="00F14824">
      <w:pPr>
        <w:pStyle w:val="Heading2"/>
        <w:jc w:val="left"/>
      </w:pPr>
      <w:r>
        <w:t>INTRODUCTION</w:t>
      </w:r>
    </w:p>
    <w:p w:rsidR="00F14824" w:rsidRDefault="00F14824" w:rsidP="00F14824">
      <w:pPr>
        <w:jc w:val="center"/>
        <w:rPr>
          <w:b/>
          <w:bCs/>
          <w:sz w:val="24"/>
        </w:rPr>
      </w:pPr>
    </w:p>
    <w:p w:rsidR="00F14824" w:rsidRDefault="00F14824" w:rsidP="00F14824">
      <w:pPr>
        <w:pStyle w:val="BodyText"/>
      </w:pPr>
      <w:r>
        <w:t xml:space="preserve">The Brookstone School Board of Trustees recognizes the importance of offering a comprehensive, balanced extracurricular program for all students attending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The Board of Trustees approves the offering of such activities subject to reasonable rules and regulations concerning eligibility to participate and subject to the provision that participation does not interfere with the academic achievements of participating students.</w:t>
      </w:r>
    </w:p>
    <w:p w:rsidR="00F14824" w:rsidRDefault="00F14824" w:rsidP="00F14824">
      <w:pPr>
        <w:rPr>
          <w:sz w:val="24"/>
        </w:rPr>
      </w:pPr>
    </w:p>
    <w:p w:rsidR="00F14824" w:rsidRDefault="00F14824" w:rsidP="00F14824">
      <w:pPr>
        <w:rPr>
          <w:sz w:val="24"/>
        </w:rPr>
      </w:pPr>
      <w:r>
        <w:rPr>
          <w:sz w:val="24"/>
        </w:rPr>
        <w:t>Students are encouraged to participate in extracurricular activities because this participation enhances the school experience and fosters school pride.  A strong and successful athletics program offers a multitude of opportunities for all.  Throughout the year our students will learn through hard work what it means to be a team player and how to be successful.  Take every effort to show your support for these young men and women by coming out to cheer for them or by your involvement in the Brookstone Parents Association.</w:t>
      </w:r>
    </w:p>
    <w:p w:rsidR="00F14824" w:rsidRDefault="00F14824" w:rsidP="00F14824">
      <w:pPr>
        <w:rPr>
          <w:sz w:val="24"/>
        </w:rPr>
      </w:pPr>
    </w:p>
    <w:p w:rsidR="00F14824" w:rsidRPr="00CE2465" w:rsidRDefault="00F14824" w:rsidP="00F14824">
      <w:pPr>
        <w:pStyle w:val="BodyTextIndent"/>
        <w:ind w:left="0"/>
        <w:rPr>
          <w:sz w:val="24"/>
        </w:rPr>
      </w:pPr>
      <w:r w:rsidRPr="00CE2465">
        <w:rPr>
          <w:sz w:val="24"/>
        </w:rPr>
        <w:t xml:space="preserve">Extracurricular participation is subject to the policies of one or more of the following:  GHSA; Brookstone School Board of Trustees; Brookstone School; Extracurricular program coach or sponsor.  Any student participating in extracurricular activities must follow all policies established by the above policy-making organizations.  Failure to follow any of these policies can result in disciplinary action by the coach/sponsor, the school, or other agencies. </w:t>
      </w:r>
    </w:p>
    <w:p w:rsidR="00F14824" w:rsidRPr="00CE2465" w:rsidRDefault="00F14824" w:rsidP="00F14824">
      <w:pPr>
        <w:pStyle w:val="BodyTextIndent"/>
        <w:ind w:left="0"/>
        <w:rPr>
          <w:sz w:val="24"/>
        </w:rPr>
      </w:pPr>
      <w:r w:rsidRPr="00CE2465">
        <w:rPr>
          <w:sz w:val="24"/>
        </w:rPr>
        <w:t xml:space="preserve">Participation in extracurricular activities is a privilege; therefore, all participants will be expected to demonstrate exemplary conduct on and off the school campus.  Student/athletes who choose to be involved in illegal and inappropriate behavior or actions will be subject to disciplinary action, and could result in </w:t>
      </w:r>
      <w:proofErr w:type="gramStart"/>
      <w:r w:rsidRPr="00CE2465">
        <w:rPr>
          <w:sz w:val="24"/>
        </w:rPr>
        <w:t>suspension,</w:t>
      </w:r>
      <w:proofErr w:type="gramEnd"/>
      <w:r w:rsidRPr="00CE2465">
        <w:rPr>
          <w:sz w:val="24"/>
        </w:rPr>
        <w:t xml:space="preserve"> or removal from the team or organization.</w:t>
      </w:r>
    </w:p>
    <w:p w:rsidR="00F14824" w:rsidRDefault="00F14824" w:rsidP="00F14824">
      <w:pPr>
        <w:rPr>
          <w:sz w:val="24"/>
        </w:rPr>
      </w:pPr>
      <w:r>
        <w:rPr>
          <w:sz w:val="24"/>
        </w:rPr>
        <w:t xml:space="preserve">Our goal in preparing this Athletic Handbook is to familiarize you with the Brookstone Athletic Department and answer many of your questions.  The Handbook will help you identify participation opportunities and provide valuable information in hopes that you will become an integral part of our rewarding program.  </w:t>
      </w:r>
    </w:p>
    <w:p w:rsidR="00F14824" w:rsidRDefault="00F14824" w:rsidP="00F14824">
      <w:pPr>
        <w:rPr>
          <w:sz w:val="24"/>
        </w:rPr>
      </w:pPr>
    </w:p>
    <w:p w:rsidR="00F14824" w:rsidRDefault="00F14824" w:rsidP="00F14824">
      <w:pPr>
        <w:rPr>
          <w:sz w:val="24"/>
        </w:rPr>
      </w:pPr>
      <w:r>
        <w:rPr>
          <w:sz w:val="24"/>
        </w:rPr>
        <w:t xml:space="preserve">We welcome your suggestions as to additional information that we may include in future additions.  Please visit our web site </w:t>
      </w:r>
      <w:hyperlink r:id="rId5" w:history="1">
        <w:r>
          <w:rPr>
            <w:rStyle w:val="Hyperlink"/>
            <w:sz w:val="24"/>
          </w:rPr>
          <w:t>www.brookstoneschool.org</w:t>
        </w:r>
      </w:hyperlink>
      <w:r>
        <w:rPr>
          <w:sz w:val="24"/>
        </w:rPr>
        <w:t xml:space="preserve"> for up-to-date news and current schedules for Cougar Athletics, as well as future updates to this Handbook.</w:t>
      </w: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rPr>
          <w:sz w:val="24"/>
        </w:rPr>
      </w:pPr>
    </w:p>
    <w:p w:rsidR="00F14824" w:rsidRDefault="00F14824" w:rsidP="00F14824">
      <w:pPr>
        <w:pStyle w:val="Heading2"/>
        <w:jc w:val="left"/>
      </w:pPr>
      <w:r>
        <w:lastRenderedPageBreak/>
        <w:t>PHILOSOPHY</w:t>
      </w:r>
    </w:p>
    <w:p w:rsidR="00F14824" w:rsidRDefault="00F14824" w:rsidP="00F14824">
      <w:pPr>
        <w:jc w:val="center"/>
        <w:rPr>
          <w:b/>
          <w:bCs/>
          <w:sz w:val="24"/>
        </w:rPr>
      </w:pPr>
    </w:p>
    <w:p w:rsidR="00F14824" w:rsidRDefault="00F14824" w:rsidP="00F14824">
      <w:pPr>
        <w:pStyle w:val="BodyText"/>
      </w:pPr>
      <w:r>
        <w:t xml:space="preserve">The athletic program at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xml:space="preserve"> is student-centered and an integral part of the student’s total educational experience.  The program is designed to provide positive learning opportunities for each student who participates.  Students benefit from the development of physical fitness, leadership, teamwork, social skills, self-discipline, and integrity.  Decision-making skills, good citizenship, good sportsmanship, and the promotion of individual maturity should also result from athletic participation.  These characteristics assist in the development of individual and team attitudes that are beneficial for a successful season and for future life.</w:t>
      </w:r>
    </w:p>
    <w:p w:rsidR="00F14824" w:rsidRDefault="00F14824" w:rsidP="00F14824">
      <w:pPr>
        <w:pStyle w:val="BodyText"/>
      </w:pPr>
    </w:p>
    <w:p w:rsidR="00F14824" w:rsidRDefault="00F14824" w:rsidP="00F14824">
      <w:pPr>
        <w:pStyle w:val="BodyText"/>
      </w:pPr>
      <w:r>
        <w:t>Brookstone provides a well-rounded program of interscholastic athletics for all its students.  Opportunities for participation vary according to the sport and the level of competition.</w:t>
      </w:r>
    </w:p>
    <w:p w:rsidR="00F14824" w:rsidRDefault="00F14824" w:rsidP="00F14824">
      <w:pPr>
        <w:pStyle w:val="BodyText"/>
      </w:pPr>
    </w:p>
    <w:p w:rsidR="00F14824" w:rsidRDefault="00F14824" w:rsidP="00F14824">
      <w:pPr>
        <w:pStyle w:val="BodyText"/>
      </w:pPr>
      <w:r>
        <w:t>At the middle school and junior varsity levels, emphasis is on skill development and participation, as well as team success.  However, the school does not adhere to an “all players get equal playing time” policy even at these levels.  At the varsity level, team success and performance become more primary objectives.</w:t>
      </w: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rPr>
          <w:b/>
          <w:bCs/>
        </w:rPr>
      </w:pPr>
      <w:r>
        <w:rPr>
          <w:b/>
          <w:bCs/>
        </w:rPr>
        <w:t>PURPOSE</w:t>
      </w:r>
    </w:p>
    <w:p w:rsidR="00F14824" w:rsidRDefault="00F14824" w:rsidP="00F14824">
      <w:pPr>
        <w:pStyle w:val="BodyText"/>
        <w:jc w:val="center"/>
        <w:rPr>
          <w:b/>
          <w:bCs/>
        </w:rPr>
      </w:pPr>
    </w:p>
    <w:p w:rsidR="00F14824" w:rsidRDefault="00F14824" w:rsidP="00F14824">
      <w:pPr>
        <w:pStyle w:val="BodyText"/>
      </w:pPr>
      <w:r>
        <w:t xml:space="preserve">The purpose of athletics at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xml:space="preserve"> is:</w:t>
      </w:r>
    </w:p>
    <w:p w:rsidR="00F14824" w:rsidRDefault="00F14824" w:rsidP="00F14824">
      <w:pPr>
        <w:pStyle w:val="BodyText"/>
      </w:pPr>
    </w:p>
    <w:p w:rsidR="00F14824" w:rsidRDefault="00F14824" w:rsidP="00F14824">
      <w:pPr>
        <w:pStyle w:val="BodyText"/>
        <w:numPr>
          <w:ilvl w:val="0"/>
          <w:numId w:val="1"/>
        </w:numPr>
      </w:pPr>
      <w:r>
        <w:t>To provide our students:</w:t>
      </w:r>
    </w:p>
    <w:p w:rsidR="00F14824" w:rsidRDefault="00F14824" w:rsidP="00F14824">
      <w:pPr>
        <w:pStyle w:val="BodyText"/>
        <w:numPr>
          <w:ilvl w:val="1"/>
          <w:numId w:val="1"/>
        </w:numPr>
      </w:pPr>
      <w:r>
        <w:t>An opportunity to develop physical strength, endurance, and neuromuscular skills.</w:t>
      </w:r>
    </w:p>
    <w:p w:rsidR="00F14824" w:rsidRDefault="00F14824" w:rsidP="00F14824">
      <w:pPr>
        <w:pStyle w:val="BodyText"/>
        <w:numPr>
          <w:ilvl w:val="1"/>
          <w:numId w:val="1"/>
        </w:numPr>
      </w:pPr>
      <w:r>
        <w:t>An opportunity to develop skills of budgeting time to meet the demands of family, school, community, and social aspects of their lives.</w:t>
      </w:r>
    </w:p>
    <w:p w:rsidR="00F14824" w:rsidRDefault="00F14824" w:rsidP="00F14824">
      <w:pPr>
        <w:pStyle w:val="BodyText"/>
        <w:numPr>
          <w:ilvl w:val="1"/>
          <w:numId w:val="1"/>
        </w:numPr>
      </w:pPr>
      <w:r>
        <w:t>A desirable competitive experience.</w:t>
      </w:r>
    </w:p>
    <w:p w:rsidR="00F14824" w:rsidRDefault="00F14824" w:rsidP="00F14824">
      <w:pPr>
        <w:pStyle w:val="BodyText"/>
        <w:numPr>
          <w:ilvl w:val="1"/>
          <w:numId w:val="1"/>
        </w:numPr>
      </w:pPr>
      <w:r>
        <w:t>Guidelines as to the use of drugs of any kind.</w:t>
      </w:r>
    </w:p>
    <w:p w:rsidR="00F14824" w:rsidRDefault="00F14824" w:rsidP="00F14824">
      <w:pPr>
        <w:pStyle w:val="BodyText"/>
        <w:numPr>
          <w:ilvl w:val="1"/>
          <w:numId w:val="1"/>
        </w:numPr>
      </w:pPr>
      <w:r>
        <w:t>An opportunity to develop social patterns and group behavior to successfully live in today’s society.</w:t>
      </w:r>
    </w:p>
    <w:p w:rsidR="00F14824" w:rsidRDefault="00F14824" w:rsidP="00F14824">
      <w:pPr>
        <w:pStyle w:val="BodyText"/>
      </w:pPr>
    </w:p>
    <w:p w:rsidR="00F14824" w:rsidRDefault="00F14824" w:rsidP="00F14824">
      <w:pPr>
        <w:pStyle w:val="BodyText"/>
        <w:numPr>
          <w:ilvl w:val="0"/>
          <w:numId w:val="1"/>
        </w:numPr>
      </w:pPr>
      <w:r>
        <w:t>To provide the school and community:</w:t>
      </w:r>
    </w:p>
    <w:p w:rsidR="00F14824" w:rsidRDefault="00F14824" w:rsidP="00F14824">
      <w:pPr>
        <w:pStyle w:val="BodyText"/>
        <w:numPr>
          <w:ilvl w:val="1"/>
          <w:numId w:val="1"/>
        </w:numPr>
      </w:pPr>
      <w:r>
        <w:t>A program with which they can identify and of which they can be proud.</w:t>
      </w:r>
    </w:p>
    <w:p w:rsidR="00F14824" w:rsidRDefault="00F14824" w:rsidP="00F14824">
      <w:pPr>
        <w:pStyle w:val="BodyText"/>
        <w:numPr>
          <w:ilvl w:val="1"/>
          <w:numId w:val="1"/>
        </w:numPr>
      </w:pPr>
      <w:r>
        <w:t>An atmosphere of loyalty, good morale, and school spirit.</w:t>
      </w: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ind w:left="1440"/>
      </w:pPr>
    </w:p>
    <w:p w:rsidR="00F14824" w:rsidRDefault="00F14824" w:rsidP="00F14824">
      <w:pPr>
        <w:pStyle w:val="BodyText"/>
        <w:rPr>
          <w:b/>
          <w:bCs/>
        </w:rPr>
      </w:pPr>
      <w:r>
        <w:rPr>
          <w:b/>
          <w:bCs/>
        </w:rPr>
        <w:lastRenderedPageBreak/>
        <w:t>STUDENT-ATHLETES AND ACADEMIC PRIORITIES</w:t>
      </w:r>
    </w:p>
    <w:p w:rsidR="00F14824" w:rsidRDefault="00F14824" w:rsidP="00F14824">
      <w:pPr>
        <w:pStyle w:val="BodyText"/>
        <w:jc w:val="center"/>
        <w:rPr>
          <w:b/>
          <w:bCs/>
        </w:rPr>
      </w:pPr>
    </w:p>
    <w:p w:rsidR="00F14824" w:rsidRDefault="00F14824" w:rsidP="00F14824">
      <w:pPr>
        <w:pStyle w:val="BodyText"/>
      </w:pPr>
      <w:r>
        <w:t xml:space="preserve">Student-athletes attend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xml:space="preserve"> primarily for a quality education.  Nothing should interfere with this objective.  Athletics are a part of education, requiring student-athletes to use discipline and demonstrate good work habits in organizing a study schedule which will help lead to educational success.</w:t>
      </w:r>
    </w:p>
    <w:p w:rsidR="00F14824" w:rsidRDefault="00F14824" w:rsidP="00F14824">
      <w:pPr>
        <w:pStyle w:val="BodyText"/>
      </w:pPr>
    </w:p>
    <w:p w:rsidR="00F14824" w:rsidRDefault="00F14824" w:rsidP="00F14824">
      <w:pPr>
        <w:pStyle w:val="BodyText"/>
      </w:pPr>
      <w:r>
        <w:t>A student’s grades should not suffer because of athletics.  However, academic difficulties can occur because of a student’s inability to organize their workload adequately.  Participation in athletics requires a great deal of personal commitment from the student-athlete.  Each student-athlete is expected to organize and discipline him/herself so that educational and athletic endeavors do not conflict.</w:t>
      </w: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Pr="006B519E" w:rsidRDefault="00F14824" w:rsidP="00F14824">
      <w:pPr>
        <w:pStyle w:val="BodyTextIndent"/>
        <w:ind w:left="0"/>
        <w:rPr>
          <w:b/>
          <w:bCs/>
          <w:iCs/>
          <w:sz w:val="24"/>
        </w:rPr>
      </w:pPr>
      <w:r w:rsidRPr="006B519E">
        <w:rPr>
          <w:b/>
          <w:bCs/>
          <w:iCs/>
          <w:sz w:val="24"/>
        </w:rPr>
        <w:t>DEPARTMENT GOALS</w:t>
      </w:r>
    </w:p>
    <w:p w:rsidR="00F14824" w:rsidRDefault="00F14824" w:rsidP="00F14824">
      <w:pPr>
        <w:pStyle w:val="BodyTextIndent"/>
        <w:ind w:left="0"/>
        <w:rPr>
          <w:bCs/>
          <w:iCs/>
          <w:sz w:val="24"/>
        </w:rPr>
      </w:pPr>
      <w:r w:rsidRPr="007065C4">
        <w:rPr>
          <w:bCs/>
          <w:iCs/>
          <w:sz w:val="24"/>
        </w:rPr>
        <w:t>The primary goal of the Brookst</w:t>
      </w:r>
      <w:r>
        <w:rPr>
          <w:bCs/>
          <w:iCs/>
          <w:sz w:val="24"/>
        </w:rPr>
        <w:t>o</w:t>
      </w:r>
      <w:r w:rsidRPr="007065C4">
        <w:rPr>
          <w:bCs/>
          <w:iCs/>
          <w:sz w:val="24"/>
        </w:rPr>
        <w:t xml:space="preserve">ne School </w:t>
      </w:r>
      <w:r>
        <w:rPr>
          <w:bCs/>
          <w:iCs/>
          <w:sz w:val="24"/>
        </w:rPr>
        <w:t>athletic program is to enhance the development of the whole student and to attain a personal level of excellence in the areas of fitness, team commitment, and sportsmanship.</w:t>
      </w:r>
    </w:p>
    <w:p w:rsidR="00F14824" w:rsidRDefault="00F14824" w:rsidP="00F14824">
      <w:pPr>
        <w:pStyle w:val="BodyTextIndent"/>
        <w:ind w:left="0"/>
        <w:rPr>
          <w:bCs/>
          <w:iCs/>
          <w:sz w:val="24"/>
        </w:rPr>
      </w:pPr>
      <w:r>
        <w:rPr>
          <w:bCs/>
          <w:iCs/>
          <w:sz w:val="24"/>
        </w:rPr>
        <w:t>When a student chooses to become a member of a team, the choices he or she makes will have an impact on not only one’s personal goals, but on the goals of the team.  For this reason, athletics is one of the most important tools within the educational process.</w:t>
      </w:r>
    </w:p>
    <w:p w:rsidR="00F14824" w:rsidRDefault="00F14824" w:rsidP="00F14824">
      <w:pPr>
        <w:pStyle w:val="BodyTextIndent"/>
        <w:ind w:left="0"/>
        <w:rPr>
          <w:bCs/>
          <w:iCs/>
          <w:sz w:val="24"/>
        </w:rPr>
      </w:pPr>
    </w:p>
    <w:p w:rsidR="00F14824" w:rsidRDefault="00F14824" w:rsidP="00F14824">
      <w:pPr>
        <w:pStyle w:val="BodyTextIndent"/>
        <w:ind w:left="0"/>
        <w:rPr>
          <w:bCs/>
          <w:iCs/>
          <w:sz w:val="24"/>
        </w:rPr>
      </w:pPr>
    </w:p>
    <w:p w:rsidR="00F14824" w:rsidRDefault="00F14824" w:rsidP="00F14824">
      <w:pPr>
        <w:pStyle w:val="BodyTextIndent"/>
        <w:ind w:left="0"/>
        <w:rPr>
          <w:b/>
          <w:bCs/>
          <w:iCs/>
          <w:sz w:val="24"/>
        </w:rPr>
      </w:pPr>
      <w:r w:rsidRPr="006B519E">
        <w:rPr>
          <w:b/>
          <w:bCs/>
          <w:iCs/>
          <w:sz w:val="24"/>
        </w:rPr>
        <w:t>TEAM GOALS</w:t>
      </w:r>
    </w:p>
    <w:p w:rsidR="00F14824" w:rsidRDefault="00F14824" w:rsidP="00F14824">
      <w:pPr>
        <w:pStyle w:val="BodyTextIndent"/>
        <w:ind w:left="0"/>
        <w:rPr>
          <w:bCs/>
          <w:iCs/>
          <w:sz w:val="24"/>
        </w:rPr>
      </w:pPr>
      <w:r>
        <w:rPr>
          <w:bCs/>
          <w:iCs/>
          <w:sz w:val="24"/>
        </w:rPr>
        <w:t>While each program has goals that are specific to the nature of the sport, all teams within the Brookstone athletic program share the following common goals:</w:t>
      </w:r>
    </w:p>
    <w:p w:rsidR="00F14824" w:rsidRDefault="00F14824" w:rsidP="00F14824">
      <w:pPr>
        <w:pStyle w:val="BodyTextIndent"/>
        <w:numPr>
          <w:ilvl w:val="0"/>
          <w:numId w:val="7"/>
        </w:numPr>
        <w:rPr>
          <w:bCs/>
          <w:iCs/>
          <w:sz w:val="24"/>
        </w:rPr>
      </w:pPr>
      <w:r>
        <w:rPr>
          <w:bCs/>
          <w:iCs/>
          <w:sz w:val="24"/>
        </w:rPr>
        <w:t>Work to Improve</w:t>
      </w:r>
    </w:p>
    <w:p w:rsidR="00F14824" w:rsidRDefault="00F14824" w:rsidP="00F14824">
      <w:pPr>
        <w:pStyle w:val="BodyTextIndent"/>
        <w:numPr>
          <w:ilvl w:val="0"/>
          <w:numId w:val="7"/>
        </w:numPr>
        <w:rPr>
          <w:bCs/>
          <w:iCs/>
          <w:sz w:val="24"/>
        </w:rPr>
      </w:pPr>
      <w:r>
        <w:rPr>
          <w:bCs/>
          <w:iCs/>
          <w:sz w:val="24"/>
        </w:rPr>
        <w:t>Work to Have Fun and Enjoy the Experience</w:t>
      </w:r>
    </w:p>
    <w:p w:rsidR="00F14824" w:rsidRDefault="00F14824" w:rsidP="00F14824">
      <w:pPr>
        <w:pStyle w:val="BodyTextIndent"/>
        <w:numPr>
          <w:ilvl w:val="0"/>
          <w:numId w:val="7"/>
        </w:numPr>
        <w:rPr>
          <w:bCs/>
          <w:iCs/>
          <w:sz w:val="24"/>
        </w:rPr>
      </w:pPr>
      <w:r>
        <w:rPr>
          <w:bCs/>
          <w:iCs/>
          <w:sz w:val="24"/>
        </w:rPr>
        <w:t>Work to Win Region and State Championships</w:t>
      </w: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Pr="006B519E" w:rsidRDefault="00F14824" w:rsidP="00F14824">
      <w:pPr>
        <w:pStyle w:val="BodyTextIndent"/>
        <w:rPr>
          <w:bCs/>
          <w:iCs/>
          <w:sz w:val="24"/>
        </w:rPr>
      </w:pP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ind w:left="0"/>
        <w:rPr>
          <w:b/>
          <w:bCs/>
          <w:iCs/>
          <w:sz w:val="24"/>
        </w:rPr>
      </w:pPr>
      <w:r w:rsidRPr="006B519E">
        <w:rPr>
          <w:b/>
          <w:bCs/>
          <w:iCs/>
          <w:sz w:val="24"/>
        </w:rPr>
        <w:lastRenderedPageBreak/>
        <w:t>GHSA</w:t>
      </w:r>
    </w:p>
    <w:p w:rsidR="00F14824" w:rsidRPr="002E1101" w:rsidRDefault="00F14824" w:rsidP="00F14824">
      <w:pPr>
        <w:pStyle w:val="BodyTextIndent"/>
        <w:ind w:left="0"/>
        <w:rPr>
          <w:bCs/>
          <w:iCs/>
          <w:sz w:val="24"/>
        </w:rPr>
      </w:pPr>
      <w:r>
        <w:rPr>
          <w:bCs/>
          <w:iCs/>
          <w:sz w:val="24"/>
        </w:rPr>
        <w:t>All Brookstone athletic programs are governed by the Georgia High School Association (GHSA).  Please contact the athletic director regarding information concerning the GHSA or go to www.ghsa.net.</w:t>
      </w: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Pr="006B519E" w:rsidRDefault="00F14824" w:rsidP="00F14824">
      <w:pPr>
        <w:pStyle w:val="BodyTextIndent"/>
        <w:jc w:val="center"/>
        <w:rPr>
          <w:b/>
          <w:bCs/>
          <w:iCs/>
          <w:sz w:val="24"/>
        </w:rPr>
      </w:pPr>
    </w:p>
    <w:p w:rsidR="00F14824" w:rsidRDefault="00F14824" w:rsidP="00F14824">
      <w:pPr>
        <w:pStyle w:val="BodyText"/>
        <w:rPr>
          <w:b/>
          <w:bCs/>
        </w:rPr>
      </w:pPr>
      <w:r>
        <w:rPr>
          <w:b/>
          <w:bCs/>
        </w:rPr>
        <w:t>GHSA REQUIREMENTS FOR PARTICIPATION</w:t>
      </w:r>
    </w:p>
    <w:p w:rsidR="00F14824" w:rsidRDefault="00F14824" w:rsidP="00F14824">
      <w:pPr>
        <w:pStyle w:val="BodyText"/>
        <w:jc w:val="center"/>
        <w:rPr>
          <w:b/>
          <w:bCs/>
        </w:rPr>
      </w:pPr>
    </w:p>
    <w:p w:rsidR="00F14824" w:rsidRDefault="00F14824" w:rsidP="00F14824">
      <w:pPr>
        <w:pStyle w:val="BodyText"/>
        <w:numPr>
          <w:ilvl w:val="0"/>
          <w:numId w:val="4"/>
        </w:numPr>
      </w:pPr>
      <w:r>
        <w:t>A student must have made a passing grade during the preceding semester in at least 5 full unit subjects that carry credit for graduation.</w:t>
      </w:r>
    </w:p>
    <w:p w:rsidR="00F14824" w:rsidRDefault="00F14824" w:rsidP="00F14824">
      <w:pPr>
        <w:pStyle w:val="BodyText"/>
        <w:numPr>
          <w:ilvl w:val="0"/>
          <w:numId w:val="4"/>
        </w:numPr>
      </w:pPr>
      <w:r>
        <w:t>A student is permitted 8 consecutive semesters of athletic eligibility beginning with the date of enrollment in the 9</w:t>
      </w:r>
      <w:r>
        <w:rPr>
          <w:vertAlign w:val="superscript"/>
        </w:rPr>
        <w:t>th</w:t>
      </w:r>
      <w:r>
        <w:t xml:space="preserve"> grade.  Eighth grade students may participate in junior varsity athletics and still be entitled to 8 semesters of athletic eligibility.</w:t>
      </w:r>
    </w:p>
    <w:p w:rsidR="00F14824" w:rsidRDefault="00F14824" w:rsidP="00F14824">
      <w:pPr>
        <w:pStyle w:val="BodyText"/>
        <w:numPr>
          <w:ilvl w:val="0"/>
          <w:numId w:val="4"/>
        </w:numPr>
      </w:pPr>
      <w:r>
        <w:t>A student that turns 19 years of age prior to May 1, preceding the school year is not eligible for athletic participation.</w:t>
      </w:r>
    </w:p>
    <w:p w:rsidR="00F14824" w:rsidRDefault="00F14824" w:rsidP="00F14824">
      <w:pPr>
        <w:pStyle w:val="BodyText"/>
        <w:numPr>
          <w:ilvl w:val="0"/>
          <w:numId w:val="4"/>
        </w:numPr>
      </w:pPr>
      <w:r>
        <w:t>No student will be permitted to participate in practice or athletic contests until there is on file a current, pre-participation medical evaluation signed by a licensed physician, parental consent form, and proof of medical insurance on file in the Athletic Director’s office.</w:t>
      </w:r>
    </w:p>
    <w:p w:rsidR="00F14824" w:rsidRDefault="00F14824" w:rsidP="00F14824">
      <w:pPr>
        <w:pStyle w:val="BodyText"/>
      </w:pPr>
    </w:p>
    <w:p w:rsidR="00F14824" w:rsidRDefault="00F14824" w:rsidP="00F14824">
      <w:pPr>
        <w:pStyle w:val="BodyText"/>
      </w:pPr>
    </w:p>
    <w:p w:rsidR="00F14824" w:rsidRDefault="00F14824" w:rsidP="00F14824">
      <w:pPr>
        <w:pStyle w:val="BodyText"/>
      </w:pPr>
      <w:r>
        <w:t xml:space="preserve">For additional rules regarding eligibility and participation please contact the Athletic Director’s office or visit the GHSA website at </w:t>
      </w:r>
      <w:hyperlink r:id="rId6" w:history="1">
        <w:r>
          <w:rPr>
            <w:rStyle w:val="Hyperlink"/>
          </w:rPr>
          <w:t>www.ghsa.net</w:t>
        </w:r>
      </w:hyperlink>
      <w:r>
        <w:t>.</w:t>
      </w: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ind w:left="0"/>
        <w:rPr>
          <w:b/>
          <w:bCs/>
          <w:iCs/>
          <w:sz w:val="24"/>
        </w:rPr>
      </w:pPr>
      <w:r w:rsidRPr="006B519E">
        <w:rPr>
          <w:b/>
          <w:bCs/>
          <w:iCs/>
          <w:sz w:val="24"/>
        </w:rPr>
        <w:t>SPORTS INFORMATION</w:t>
      </w:r>
    </w:p>
    <w:p w:rsidR="00F14824" w:rsidRDefault="00F14824" w:rsidP="00F14824">
      <w:pPr>
        <w:pStyle w:val="BodyTextIndent"/>
        <w:ind w:left="0"/>
        <w:rPr>
          <w:bCs/>
          <w:iCs/>
          <w:sz w:val="24"/>
        </w:rPr>
      </w:pPr>
      <w:r>
        <w:rPr>
          <w:bCs/>
          <w:iCs/>
          <w:sz w:val="24"/>
        </w:rPr>
        <w:t>Information regarding Brookstone varsity athletics can often be found in the Columbus Ledger-Enquirer and some local television channels.  Varsity coaches report results to the Ledger-Enquirer after each contest.  However, it is at the discretion of the Ledger-Enquirer as to what is actually printed and how it is presented.</w:t>
      </w:r>
    </w:p>
    <w:p w:rsidR="00F14824" w:rsidRPr="00E63900" w:rsidRDefault="00F14824" w:rsidP="00F14824">
      <w:pPr>
        <w:pStyle w:val="BodyTextIndent"/>
        <w:ind w:left="0"/>
        <w:rPr>
          <w:bCs/>
          <w:iCs/>
          <w:sz w:val="24"/>
        </w:rPr>
      </w:pPr>
      <w:r>
        <w:rPr>
          <w:bCs/>
          <w:iCs/>
          <w:sz w:val="24"/>
        </w:rPr>
        <w:t xml:space="preserve">In addition to the Ledger-Enquirer, results of all Brookstone teams, regardless of level, are posted on the Brookstone web site at </w:t>
      </w:r>
      <w:hyperlink r:id="rId7" w:history="1">
        <w:r w:rsidRPr="005C3A61">
          <w:rPr>
            <w:rStyle w:val="Hyperlink"/>
            <w:bCs/>
            <w:iCs/>
            <w:sz w:val="24"/>
          </w:rPr>
          <w:t>www.brookstoneschool.org</w:t>
        </w:r>
      </w:hyperlink>
      <w:r>
        <w:rPr>
          <w:bCs/>
          <w:iCs/>
          <w:sz w:val="24"/>
        </w:rPr>
        <w:t xml:space="preserve">, and is updated regularly.  Information regarding schedules, rosters, and game changes or cancellations may also be found at this site. </w:t>
      </w: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r>
        <w:rPr>
          <w:b/>
          <w:bCs/>
          <w:iCs/>
          <w:sz w:val="24"/>
        </w:rPr>
        <w:lastRenderedPageBreak/>
        <w:t>T</w:t>
      </w:r>
      <w:r w:rsidRPr="006B519E">
        <w:rPr>
          <w:b/>
          <w:bCs/>
          <w:iCs/>
          <w:sz w:val="24"/>
        </w:rPr>
        <w:t>EAM OFFERINGS</w:t>
      </w:r>
    </w:p>
    <w:p w:rsidR="00F14824" w:rsidRDefault="00F14824" w:rsidP="00F14824">
      <w:pPr>
        <w:pStyle w:val="BodyTextIndent"/>
        <w:ind w:left="0"/>
        <w:rPr>
          <w:bCs/>
          <w:iCs/>
          <w:sz w:val="24"/>
        </w:rPr>
      </w:pPr>
      <w:r>
        <w:rPr>
          <w:bCs/>
          <w:iCs/>
          <w:sz w:val="24"/>
        </w:rPr>
        <w:t>Students in grade 6 are only eligible for participation in cross country, softball, and wrestling within the middle school.  Students in grade 7 are never eligible to participate in sports at the junior varsity or varsity level.  Students in grade 8 may compete at the junior varsity level when their sport is not offered at the middle school level, or in special circumstances, when approved by the athletic director.  Students in grade 8 may never participate at the varsity level.</w:t>
      </w:r>
    </w:p>
    <w:p w:rsidR="00F14824" w:rsidRDefault="00F14824" w:rsidP="00F14824">
      <w:pPr>
        <w:pStyle w:val="BodyTextIndent"/>
        <w:rPr>
          <w:bCs/>
          <w:iCs/>
          <w:sz w:val="24"/>
        </w:rPr>
      </w:pPr>
    </w:p>
    <w:p w:rsidR="00F14824" w:rsidRPr="00354489" w:rsidRDefault="00F14824" w:rsidP="00F14824">
      <w:pPr>
        <w:pStyle w:val="BodyTextIndent"/>
        <w:rPr>
          <w:b/>
          <w:bCs/>
          <w:iCs/>
          <w:sz w:val="24"/>
          <w:u w:val="single"/>
        </w:rPr>
      </w:pPr>
      <w:r w:rsidRPr="00354489">
        <w:rPr>
          <w:b/>
          <w:bCs/>
          <w:iCs/>
          <w:sz w:val="24"/>
          <w:u w:val="single"/>
        </w:rPr>
        <w:t>Fall Sports</w:t>
      </w:r>
    </w:p>
    <w:p w:rsidR="00F14824" w:rsidRDefault="00F14824" w:rsidP="00F14824">
      <w:pPr>
        <w:pStyle w:val="BodyTextIndent"/>
        <w:rPr>
          <w:bCs/>
          <w:iCs/>
          <w:sz w:val="24"/>
        </w:rPr>
      </w:pPr>
      <w:r>
        <w:rPr>
          <w:bCs/>
          <w:iCs/>
          <w:sz w:val="24"/>
        </w:rPr>
        <w:t xml:space="preserve">CHEERLEADING </w:t>
      </w:r>
      <w:r>
        <w:rPr>
          <w:bCs/>
          <w:iCs/>
          <w:sz w:val="24"/>
        </w:rPr>
        <w:tab/>
      </w:r>
      <w:r>
        <w:rPr>
          <w:bCs/>
          <w:iCs/>
          <w:sz w:val="24"/>
        </w:rPr>
        <w:tab/>
        <w:t>FOOTBALL</w:t>
      </w:r>
      <w:r>
        <w:rPr>
          <w:bCs/>
          <w:iCs/>
          <w:sz w:val="24"/>
        </w:rPr>
        <w:tab/>
      </w:r>
      <w:r>
        <w:rPr>
          <w:bCs/>
          <w:iCs/>
          <w:sz w:val="24"/>
        </w:rPr>
        <w:tab/>
      </w:r>
      <w:r>
        <w:rPr>
          <w:bCs/>
          <w:iCs/>
          <w:sz w:val="24"/>
        </w:rPr>
        <w:tab/>
        <w:t>CROSS COUNTRY</w:t>
      </w:r>
    </w:p>
    <w:p w:rsidR="00F14824" w:rsidRDefault="00F14824" w:rsidP="00F14824">
      <w:pPr>
        <w:pStyle w:val="BodyTextIndent"/>
        <w:rPr>
          <w:bCs/>
          <w:iCs/>
        </w:rPr>
      </w:pPr>
      <w:r>
        <w:rPr>
          <w:bCs/>
          <w:iCs/>
        </w:rPr>
        <w:t>Varsity (9-12)*</w:t>
      </w:r>
      <w:r>
        <w:rPr>
          <w:bCs/>
          <w:iCs/>
        </w:rPr>
        <w:tab/>
      </w:r>
      <w:r>
        <w:rPr>
          <w:bCs/>
          <w:iCs/>
        </w:rPr>
        <w:tab/>
      </w:r>
      <w:r>
        <w:rPr>
          <w:bCs/>
          <w:iCs/>
        </w:rPr>
        <w:tab/>
        <w:t>Varsity (9-12)</w:t>
      </w:r>
      <w:r>
        <w:rPr>
          <w:bCs/>
          <w:iCs/>
        </w:rPr>
        <w:tab/>
      </w:r>
      <w:r>
        <w:rPr>
          <w:bCs/>
          <w:iCs/>
        </w:rPr>
        <w:tab/>
      </w:r>
      <w:r>
        <w:rPr>
          <w:bCs/>
          <w:iCs/>
        </w:rPr>
        <w:tab/>
        <w:t>Varsity (9-12)</w:t>
      </w:r>
    </w:p>
    <w:p w:rsidR="00F14824" w:rsidRDefault="00F14824" w:rsidP="00F14824">
      <w:pPr>
        <w:pStyle w:val="BodyTextIndent"/>
        <w:rPr>
          <w:bCs/>
          <w:iCs/>
        </w:rPr>
      </w:pPr>
      <w:r>
        <w:rPr>
          <w:bCs/>
          <w:iCs/>
        </w:rPr>
        <w:t>Middle School (7-8)*</w:t>
      </w:r>
      <w:r>
        <w:rPr>
          <w:bCs/>
          <w:iCs/>
        </w:rPr>
        <w:tab/>
      </w:r>
      <w:r>
        <w:rPr>
          <w:bCs/>
          <w:iCs/>
        </w:rPr>
        <w:tab/>
      </w:r>
      <w:r>
        <w:rPr>
          <w:bCs/>
          <w:iCs/>
        </w:rPr>
        <w:tab/>
        <w:t>Junior Varsity (9-11)</w:t>
      </w:r>
      <w:r>
        <w:rPr>
          <w:bCs/>
          <w:iCs/>
        </w:rPr>
        <w:tab/>
      </w:r>
      <w:r>
        <w:rPr>
          <w:bCs/>
          <w:iCs/>
        </w:rPr>
        <w:tab/>
        <w:t>Middle School (6-8)</w:t>
      </w:r>
    </w:p>
    <w:p w:rsidR="00F14824" w:rsidRDefault="00F14824" w:rsidP="00F14824">
      <w:pPr>
        <w:pStyle w:val="BodyTextIndent"/>
        <w:rPr>
          <w:bCs/>
          <w:iCs/>
        </w:rPr>
      </w:pPr>
      <w:r>
        <w:rPr>
          <w:bCs/>
          <w:iCs/>
        </w:rPr>
        <w:tab/>
      </w:r>
      <w:r>
        <w:rPr>
          <w:bCs/>
          <w:iCs/>
        </w:rPr>
        <w:tab/>
      </w:r>
      <w:r>
        <w:rPr>
          <w:bCs/>
          <w:iCs/>
        </w:rPr>
        <w:tab/>
      </w:r>
      <w:r>
        <w:rPr>
          <w:bCs/>
          <w:iCs/>
        </w:rPr>
        <w:tab/>
      </w:r>
      <w:r>
        <w:rPr>
          <w:bCs/>
          <w:iCs/>
        </w:rPr>
        <w:tab/>
        <w:t>Middle School (7-8)</w:t>
      </w:r>
    </w:p>
    <w:p w:rsidR="00F14824" w:rsidRDefault="00F14824" w:rsidP="00F14824">
      <w:pPr>
        <w:pStyle w:val="BodyTextIndent"/>
        <w:rPr>
          <w:bCs/>
          <w:iCs/>
        </w:rPr>
      </w:pPr>
    </w:p>
    <w:p w:rsidR="00F14824" w:rsidRPr="00354489" w:rsidRDefault="00F14824" w:rsidP="00F14824">
      <w:pPr>
        <w:pStyle w:val="BodyTextIndent"/>
        <w:rPr>
          <w:bCs/>
          <w:iCs/>
          <w:sz w:val="24"/>
          <w:szCs w:val="24"/>
        </w:rPr>
      </w:pPr>
      <w:r w:rsidRPr="00354489">
        <w:rPr>
          <w:bCs/>
          <w:iCs/>
          <w:sz w:val="24"/>
          <w:szCs w:val="24"/>
        </w:rPr>
        <w:t>SOFTBALL</w:t>
      </w:r>
      <w:r w:rsidRPr="00354489">
        <w:rPr>
          <w:bCs/>
          <w:iCs/>
          <w:sz w:val="24"/>
          <w:szCs w:val="24"/>
        </w:rPr>
        <w:tab/>
      </w:r>
      <w:r w:rsidRPr="00354489">
        <w:rPr>
          <w:bCs/>
          <w:iCs/>
          <w:sz w:val="24"/>
          <w:szCs w:val="24"/>
        </w:rPr>
        <w:tab/>
      </w:r>
      <w:r w:rsidRPr="00354489">
        <w:rPr>
          <w:bCs/>
          <w:iCs/>
          <w:sz w:val="24"/>
          <w:szCs w:val="24"/>
        </w:rPr>
        <w:tab/>
        <w:t>VOLLEYBALL</w:t>
      </w:r>
    </w:p>
    <w:p w:rsidR="00F14824" w:rsidRDefault="00F14824" w:rsidP="00F14824">
      <w:pPr>
        <w:pStyle w:val="BodyTextIndent"/>
        <w:rPr>
          <w:bCs/>
          <w:iCs/>
        </w:rPr>
      </w:pPr>
      <w:r>
        <w:rPr>
          <w:bCs/>
          <w:iCs/>
        </w:rPr>
        <w:t>Varsity (9-12)*</w:t>
      </w:r>
      <w:r>
        <w:rPr>
          <w:bCs/>
          <w:iCs/>
        </w:rPr>
        <w:tab/>
      </w:r>
      <w:r>
        <w:rPr>
          <w:bCs/>
          <w:iCs/>
        </w:rPr>
        <w:tab/>
      </w:r>
      <w:r>
        <w:rPr>
          <w:bCs/>
          <w:iCs/>
        </w:rPr>
        <w:tab/>
        <w:t>Varsity (9-12)*</w:t>
      </w:r>
    </w:p>
    <w:p w:rsidR="00F14824" w:rsidRDefault="00F14824" w:rsidP="00F14824">
      <w:pPr>
        <w:pStyle w:val="BodyTextIndent"/>
        <w:rPr>
          <w:bCs/>
          <w:iCs/>
        </w:rPr>
      </w:pPr>
      <w:r>
        <w:rPr>
          <w:bCs/>
          <w:iCs/>
        </w:rPr>
        <w:t>Junior Varsity (8-11)*</w:t>
      </w:r>
      <w:r>
        <w:rPr>
          <w:bCs/>
          <w:iCs/>
        </w:rPr>
        <w:tab/>
      </w:r>
      <w:r>
        <w:rPr>
          <w:bCs/>
          <w:iCs/>
        </w:rPr>
        <w:tab/>
      </w:r>
      <w:r>
        <w:rPr>
          <w:bCs/>
          <w:iCs/>
        </w:rPr>
        <w:tab/>
        <w:t>Junior Varsity (8-11)*</w:t>
      </w:r>
    </w:p>
    <w:p w:rsidR="00F14824" w:rsidRDefault="00F14824" w:rsidP="00F14824">
      <w:pPr>
        <w:pStyle w:val="BodyTextIndent"/>
        <w:rPr>
          <w:bCs/>
          <w:iCs/>
        </w:rPr>
      </w:pPr>
      <w:r>
        <w:rPr>
          <w:bCs/>
          <w:iCs/>
        </w:rPr>
        <w:t>Middle School (6-8)*</w:t>
      </w:r>
      <w:r>
        <w:rPr>
          <w:bCs/>
          <w:iCs/>
        </w:rPr>
        <w:tab/>
      </w:r>
      <w:r>
        <w:rPr>
          <w:bCs/>
          <w:iCs/>
        </w:rPr>
        <w:tab/>
      </w:r>
      <w:r>
        <w:rPr>
          <w:bCs/>
          <w:iCs/>
        </w:rPr>
        <w:tab/>
      </w:r>
    </w:p>
    <w:p w:rsidR="00F14824" w:rsidRDefault="00F14824" w:rsidP="00F14824">
      <w:pPr>
        <w:pStyle w:val="BodyTextIndent"/>
        <w:rPr>
          <w:bCs/>
          <w:iCs/>
        </w:rPr>
      </w:pPr>
    </w:p>
    <w:p w:rsidR="00F14824" w:rsidRPr="00354489" w:rsidRDefault="00F14824" w:rsidP="00F14824">
      <w:pPr>
        <w:pStyle w:val="BodyTextIndent"/>
        <w:rPr>
          <w:b/>
          <w:bCs/>
          <w:iCs/>
          <w:sz w:val="24"/>
          <w:szCs w:val="24"/>
          <w:u w:val="single"/>
        </w:rPr>
      </w:pPr>
      <w:r w:rsidRPr="00354489">
        <w:rPr>
          <w:b/>
          <w:bCs/>
          <w:iCs/>
          <w:sz w:val="24"/>
          <w:szCs w:val="24"/>
          <w:u w:val="single"/>
        </w:rPr>
        <w:t>Winter Sports</w:t>
      </w:r>
    </w:p>
    <w:p w:rsidR="00F14824" w:rsidRDefault="00F14824" w:rsidP="00F14824">
      <w:pPr>
        <w:pStyle w:val="BodyTextIndent"/>
        <w:rPr>
          <w:bCs/>
          <w:iCs/>
          <w:sz w:val="24"/>
          <w:szCs w:val="24"/>
        </w:rPr>
      </w:pPr>
      <w:r>
        <w:rPr>
          <w:bCs/>
          <w:iCs/>
          <w:sz w:val="24"/>
          <w:szCs w:val="24"/>
        </w:rPr>
        <w:t>BASKETBALL</w:t>
      </w:r>
      <w:r>
        <w:rPr>
          <w:bCs/>
          <w:iCs/>
          <w:sz w:val="24"/>
          <w:szCs w:val="24"/>
        </w:rPr>
        <w:tab/>
      </w:r>
      <w:r>
        <w:rPr>
          <w:bCs/>
          <w:iCs/>
          <w:sz w:val="24"/>
          <w:szCs w:val="24"/>
        </w:rPr>
        <w:tab/>
      </w:r>
      <w:r>
        <w:rPr>
          <w:bCs/>
          <w:iCs/>
          <w:sz w:val="24"/>
          <w:szCs w:val="24"/>
        </w:rPr>
        <w:tab/>
        <w:t>WRESTLING</w:t>
      </w:r>
    </w:p>
    <w:p w:rsidR="00F14824" w:rsidRDefault="00F14824" w:rsidP="00F14824">
      <w:pPr>
        <w:pStyle w:val="BodyTextIndent"/>
        <w:rPr>
          <w:bCs/>
          <w:iCs/>
        </w:rPr>
      </w:pPr>
      <w:r>
        <w:rPr>
          <w:bCs/>
          <w:iCs/>
        </w:rPr>
        <w:t>Varsity (9-12)*</w:t>
      </w:r>
      <w:r>
        <w:rPr>
          <w:bCs/>
          <w:iCs/>
        </w:rPr>
        <w:tab/>
      </w:r>
      <w:r>
        <w:rPr>
          <w:bCs/>
          <w:iCs/>
        </w:rPr>
        <w:tab/>
      </w:r>
      <w:r>
        <w:rPr>
          <w:bCs/>
          <w:iCs/>
        </w:rPr>
        <w:tab/>
        <w:t>Varsity (9-12)</w:t>
      </w:r>
    </w:p>
    <w:p w:rsidR="00F14824" w:rsidRDefault="00F14824" w:rsidP="00F14824">
      <w:pPr>
        <w:pStyle w:val="BodyTextIndent"/>
        <w:rPr>
          <w:bCs/>
          <w:iCs/>
        </w:rPr>
      </w:pPr>
      <w:r>
        <w:rPr>
          <w:bCs/>
          <w:iCs/>
        </w:rPr>
        <w:t>Junior Varsity (9-11)*</w:t>
      </w:r>
      <w:r>
        <w:rPr>
          <w:bCs/>
          <w:iCs/>
        </w:rPr>
        <w:tab/>
      </w:r>
      <w:r>
        <w:rPr>
          <w:bCs/>
          <w:iCs/>
        </w:rPr>
        <w:tab/>
      </w:r>
      <w:r>
        <w:rPr>
          <w:bCs/>
          <w:iCs/>
        </w:rPr>
        <w:tab/>
        <w:t>Middle School (6-8)</w:t>
      </w:r>
    </w:p>
    <w:p w:rsidR="00F14824" w:rsidRDefault="00F14824" w:rsidP="00F14824">
      <w:pPr>
        <w:pStyle w:val="BodyTextIndent"/>
        <w:rPr>
          <w:bCs/>
          <w:iCs/>
        </w:rPr>
      </w:pPr>
      <w:r>
        <w:rPr>
          <w:bCs/>
          <w:iCs/>
        </w:rPr>
        <w:t>Middle School (7-8)*</w:t>
      </w:r>
    </w:p>
    <w:p w:rsidR="00F14824" w:rsidRDefault="00F14824" w:rsidP="00F14824">
      <w:pPr>
        <w:pStyle w:val="BodyTextIndent"/>
        <w:rPr>
          <w:bCs/>
          <w:iCs/>
        </w:rPr>
      </w:pPr>
    </w:p>
    <w:p w:rsidR="00F14824" w:rsidRDefault="00F14824" w:rsidP="00F14824">
      <w:pPr>
        <w:pStyle w:val="BodyTextIndent"/>
        <w:rPr>
          <w:b/>
          <w:bCs/>
          <w:iCs/>
          <w:sz w:val="24"/>
          <w:szCs w:val="24"/>
          <w:u w:val="single"/>
        </w:rPr>
      </w:pPr>
      <w:r>
        <w:rPr>
          <w:b/>
          <w:bCs/>
          <w:iCs/>
          <w:sz w:val="24"/>
          <w:szCs w:val="24"/>
          <w:u w:val="single"/>
        </w:rPr>
        <w:t>Spring Sports</w:t>
      </w:r>
    </w:p>
    <w:p w:rsidR="00F14824" w:rsidRDefault="00F14824" w:rsidP="00F14824">
      <w:pPr>
        <w:pStyle w:val="BodyTextIndent"/>
        <w:rPr>
          <w:bCs/>
          <w:iCs/>
          <w:sz w:val="24"/>
          <w:szCs w:val="24"/>
        </w:rPr>
      </w:pPr>
      <w:r>
        <w:rPr>
          <w:bCs/>
          <w:iCs/>
          <w:sz w:val="24"/>
          <w:szCs w:val="24"/>
        </w:rPr>
        <w:t>BASEBALL</w:t>
      </w:r>
      <w:r>
        <w:rPr>
          <w:bCs/>
          <w:iCs/>
          <w:sz w:val="24"/>
          <w:szCs w:val="24"/>
        </w:rPr>
        <w:tab/>
      </w:r>
      <w:r>
        <w:rPr>
          <w:bCs/>
          <w:iCs/>
          <w:sz w:val="24"/>
          <w:szCs w:val="24"/>
        </w:rPr>
        <w:tab/>
      </w:r>
      <w:r>
        <w:rPr>
          <w:bCs/>
          <w:iCs/>
          <w:sz w:val="24"/>
          <w:szCs w:val="24"/>
        </w:rPr>
        <w:tab/>
        <w:t>GOLF</w:t>
      </w:r>
      <w:r>
        <w:rPr>
          <w:bCs/>
          <w:iCs/>
          <w:sz w:val="24"/>
          <w:szCs w:val="24"/>
        </w:rPr>
        <w:tab/>
      </w:r>
      <w:r>
        <w:rPr>
          <w:bCs/>
          <w:iCs/>
          <w:sz w:val="24"/>
          <w:szCs w:val="24"/>
        </w:rPr>
        <w:tab/>
      </w:r>
      <w:r>
        <w:rPr>
          <w:bCs/>
          <w:iCs/>
          <w:sz w:val="24"/>
          <w:szCs w:val="24"/>
        </w:rPr>
        <w:tab/>
      </w:r>
      <w:r>
        <w:rPr>
          <w:bCs/>
          <w:iCs/>
          <w:sz w:val="24"/>
          <w:szCs w:val="24"/>
        </w:rPr>
        <w:tab/>
        <w:t>SOCCER</w:t>
      </w:r>
    </w:p>
    <w:p w:rsidR="00F14824" w:rsidRDefault="00F14824" w:rsidP="00F14824">
      <w:pPr>
        <w:pStyle w:val="BodyTextIndent"/>
        <w:rPr>
          <w:bCs/>
          <w:iCs/>
        </w:rPr>
      </w:pPr>
      <w:r>
        <w:rPr>
          <w:bCs/>
          <w:iCs/>
        </w:rPr>
        <w:t>Varsity (9-12)*</w:t>
      </w:r>
      <w:r>
        <w:rPr>
          <w:bCs/>
          <w:iCs/>
        </w:rPr>
        <w:tab/>
      </w:r>
      <w:r>
        <w:rPr>
          <w:bCs/>
          <w:iCs/>
        </w:rPr>
        <w:tab/>
      </w:r>
      <w:r>
        <w:rPr>
          <w:bCs/>
          <w:iCs/>
        </w:rPr>
        <w:tab/>
        <w:t>Varsity (9-12)*</w:t>
      </w:r>
      <w:r>
        <w:rPr>
          <w:bCs/>
          <w:iCs/>
        </w:rPr>
        <w:tab/>
      </w:r>
      <w:r>
        <w:rPr>
          <w:bCs/>
          <w:iCs/>
        </w:rPr>
        <w:tab/>
      </w:r>
      <w:r>
        <w:rPr>
          <w:bCs/>
          <w:iCs/>
        </w:rPr>
        <w:tab/>
        <w:t>Varsity (9-12)*</w:t>
      </w:r>
    </w:p>
    <w:p w:rsidR="00F14824" w:rsidRDefault="00F14824" w:rsidP="00F14824">
      <w:pPr>
        <w:pStyle w:val="BodyTextIndent"/>
        <w:rPr>
          <w:bCs/>
          <w:iCs/>
        </w:rPr>
      </w:pPr>
      <w:r>
        <w:rPr>
          <w:bCs/>
          <w:iCs/>
        </w:rPr>
        <w:t>Junior Varsity (8-11)*</w:t>
      </w:r>
      <w:r>
        <w:rPr>
          <w:bCs/>
          <w:iCs/>
        </w:rPr>
        <w:tab/>
      </w:r>
      <w:r>
        <w:rPr>
          <w:bCs/>
          <w:iCs/>
        </w:rPr>
        <w:tab/>
      </w:r>
      <w:r>
        <w:rPr>
          <w:bCs/>
          <w:iCs/>
        </w:rPr>
        <w:tab/>
        <w:t>Junior Varsity (8-11)*</w:t>
      </w:r>
      <w:r>
        <w:rPr>
          <w:bCs/>
          <w:iCs/>
        </w:rPr>
        <w:tab/>
      </w:r>
      <w:r>
        <w:rPr>
          <w:bCs/>
          <w:iCs/>
        </w:rPr>
        <w:tab/>
        <w:t>Junior Varsity (8-11)*</w:t>
      </w:r>
    </w:p>
    <w:p w:rsidR="00F14824" w:rsidRDefault="00F14824" w:rsidP="00F14824">
      <w:pPr>
        <w:pStyle w:val="BodyTextIndent"/>
        <w:rPr>
          <w:bCs/>
          <w:iCs/>
        </w:rPr>
      </w:pPr>
      <w:r>
        <w:rPr>
          <w:bCs/>
          <w:iCs/>
        </w:rPr>
        <w:t>Middle School (7-8)*</w:t>
      </w:r>
    </w:p>
    <w:p w:rsidR="00F14824" w:rsidRDefault="00F14824" w:rsidP="00F14824">
      <w:pPr>
        <w:pStyle w:val="BodyTextIndent"/>
        <w:rPr>
          <w:bCs/>
          <w:iCs/>
        </w:rPr>
      </w:pPr>
    </w:p>
    <w:p w:rsidR="00F14824" w:rsidRDefault="00F14824" w:rsidP="00F14824">
      <w:pPr>
        <w:pStyle w:val="BodyTextIndent"/>
        <w:rPr>
          <w:bCs/>
          <w:iCs/>
        </w:rPr>
      </w:pPr>
      <w:r w:rsidRPr="00EA7A26">
        <w:rPr>
          <w:bCs/>
          <w:iCs/>
          <w:sz w:val="24"/>
          <w:szCs w:val="24"/>
        </w:rPr>
        <w:t xml:space="preserve">TENNIS </w:t>
      </w:r>
      <w:r w:rsidRPr="00EA7A26">
        <w:rPr>
          <w:bCs/>
          <w:iCs/>
          <w:sz w:val="24"/>
          <w:szCs w:val="24"/>
        </w:rPr>
        <w:tab/>
      </w:r>
      <w:r>
        <w:rPr>
          <w:bCs/>
          <w:iCs/>
        </w:rPr>
        <w:tab/>
      </w:r>
      <w:r>
        <w:rPr>
          <w:bCs/>
          <w:iCs/>
        </w:rPr>
        <w:tab/>
      </w:r>
      <w:r>
        <w:rPr>
          <w:bCs/>
          <w:iCs/>
        </w:rPr>
        <w:tab/>
      </w:r>
      <w:r w:rsidRPr="00EA7A26">
        <w:rPr>
          <w:bCs/>
          <w:iCs/>
          <w:sz w:val="24"/>
          <w:szCs w:val="24"/>
        </w:rPr>
        <w:t>TRACK</w:t>
      </w:r>
    </w:p>
    <w:p w:rsidR="00F14824" w:rsidRDefault="00F14824" w:rsidP="00F14824">
      <w:pPr>
        <w:pStyle w:val="BodyTextIndent"/>
        <w:rPr>
          <w:bCs/>
          <w:iCs/>
        </w:rPr>
      </w:pPr>
      <w:r>
        <w:rPr>
          <w:bCs/>
          <w:iCs/>
        </w:rPr>
        <w:t>Varsity (9-12)*</w:t>
      </w:r>
      <w:r>
        <w:rPr>
          <w:bCs/>
          <w:iCs/>
        </w:rPr>
        <w:tab/>
      </w:r>
      <w:r>
        <w:rPr>
          <w:bCs/>
          <w:iCs/>
        </w:rPr>
        <w:tab/>
      </w:r>
      <w:r>
        <w:rPr>
          <w:bCs/>
          <w:iCs/>
        </w:rPr>
        <w:tab/>
        <w:t>Varsity (9-12)</w:t>
      </w:r>
    </w:p>
    <w:p w:rsidR="00F14824" w:rsidRPr="00051981" w:rsidRDefault="00F14824" w:rsidP="00F14824">
      <w:pPr>
        <w:pStyle w:val="BodyTextIndent"/>
        <w:rPr>
          <w:bCs/>
          <w:iCs/>
        </w:rPr>
      </w:pPr>
      <w:r>
        <w:rPr>
          <w:bCs/>
          <w:iCs/>
        </w:rPr>
        <w:t>Junior Varsity (8-11)*</w:t>
      </w:r>
    </w:p>
    <w:p w:rsidR="00F14824" w:rsidRPr="00354489" w:rsidRDefault="00F14824" w:rsidP="00F14824">
      <w:pPr>
        <w:pStyle w:val="BodyTextIndent"/>
        <w:rPr>
          <w:b/>
          <w:bCs/>
          <w:iCs/>
        </w:rPr>
      </w:pPr>
      <w:r>
        <w:rPr>
          <w:b/>
          <w:bCs/>
          <w:iCs/>
        </w:rPr>
        <w:t xml:space="preserve"> </w:t>
      </w:r>
    </w:p>
    <w:p w:rsidR="00F14824" w:rsidRDefault="00F14824" w:rsidP="00F14824">
      <w:pPr>
        <w:pStyle w:val="BodyTextIndent"/>
        <w:jc w:val="both"/>
        <w:rPr>
          <w:bCs/>
          <w:iCs/>
          <w:sz w:val="24"/>
        </w:rPr>
      </w:pPr>
      <w:r>
        <w:rPr>
          <w:b/>
          <w:bCs/>
          <w:iCs/>
          <w:sz w:val="24"/>
        </w:rPr>
        <w:t>*</w:t>
      </w:r>
      <w:r>
        <w:rPr>
          <w:bCs/>
          <w:iCs/>
          <w:sz w:val="24"/>
        </w:rPr>
        <w:t>Program may require a tryout process and there may be a limited number of team members.</w:t>
      </w:r>
    </w:p>
    <w:p w:rsidR="00F14824" w:rsidRPr="00051981" w:rsidRDefault="00F14824" w:rsidP="00F14824">
      <w:pPr>
        <w:pStyle w:val="BodyTextIndent"/>
        <w:jc w:val="both"/>
        <w:rPr>
          <w:bCs/>
          <w:iCs/>
          <w:sz w:val="24"/>
        </w:rPr>
      </w:pPr>
    </w:p>
    <w:p w:rsidR="00F14824" w:rsidRDefault="00F14824" w:rsidP="00F14824">
      <w:pPr>
        <w:pStyle w:val="BodyTextIndent"/>
        <w:ind w:left="0"/>
        <w:rPr>
          <w:b/>
          <w:bCs/>
          <w:iCs/>
          <w:sz w:val="24"/>
        </w:rPr>
      </w:pPr>
      <w:r w:rsidRPr="006B519E">
        <w:rPr>
          <w:b/>
          <w:bCs/>
          <w:iCs/>
          <w:sz w:val="24"/>
        </w:rPr>
        <w:lastRenderedPageBreak/>
        <w:t>COMMUNICATION POLICY</w:t>
      </w:r>
    </w:p>
    <w:p w:rsidR="00F14824" w:rsidRDefault="00F14824" w:rsidP="00F14824">
      <w:pPr>
        <w:pStyle w:val="BodyTextIndent"/>
        <w:ind w:left="0"/>
        <w:rPr>
          <w:bCs/>
          <w:iCs/>
          <w:sz w:val="24"/>
        </w:rPr>
      </w:pPr>
      <w:r>
        <w:rPr>
          <w:bCs/>
          <w:iCs/>
          <w:sz w:val="24"/>
        </w:rPr>
        <w:t>Open communication between student-athletes and members of the coaching staff is of utmost importance to athletic success.  Young people must learn to communicate directly with their coaches and other people in positions of authority.  Student-athletes should speak directly with coaches concerning absences, academic matters that affect team involvement, and any issues regarding performance, injury, playing time, and participation.</w:t>
      </w:r>
    </w:p>
    <w:p w:rsidR="00F14824" w:rsidRDefault="00F14824" w:rsidP="00F14824">
      <w:pPr>
        <w:pStyle w:val="BodyTextIndent"/>
        <w:ind w:left="0"/>
        <w:rPr>
          <w:bCs/>
          <w:iCs/>
          <w:sz w:val="24"/>
        </w:rPr>
      </w:pPr>
      <w:r>
        <w:rPr>
          <w:bCs/>
          <w:iCs/>
          <w:sz w:val="24"/>
        </w:rPr>
        <w:t>Parents should not circumvent this communication process by contacting coaches regarding the above mentioned matters if their child has not made an attempt to speak directly to his or her coach.  Parents should contact the athletic director when they have concerns that have reached a departmental level or they have not come to a resolution on a matter after speaking to a coach directly.</w:t>
      </w:r>
    </w:p>
    <w:p w:rsidR="00F14824" w:rsidRDefault="00F14824" w:rsidP="00F14824">
      <w:pPr>
        <w:pStyle w:val="BodyTextIndent"/>
        <w:ind w:left="0"/>
        <w:rPr>
          <w:bCs/>
          <w:iCs/>
          <w:sz w:val="24"/>
        </w:rPr>
      </w:pPr>
    </w:p>
    <w:p w:rsidR="00F14824" w:rsidRDefault="00F14824" w:rsidP="00F14824">
      <w:pPr>
        <w:pStyle w:val="BodyText"/>
        <w:rPr>
          <w:b/>
          <w:bCs/>
        </w:rPr>
      </w:pPr>
      <w:r>
        <w:rPr>
          <w:b/>
          <w:bCs/>
        </w:rPr>
        <w:t>ATHLETIC CODE OF CONDUCT</w:t>
      </w:r>
    </w:p>
    <w:p w:rsidR="00F14824" w:rsidRDefault="00F14824" w:rsidP="00F14824">
      <w:pPr>
        <w:pStyle w:val="BodyText"/>
        <w:ind w:left="1440"/>
        <w:jc w:val="center"/>
        <w:rPr>
          <w:b/>
          <w:bCs/>
        </w:rPr>
      </w:pPr>
    </w:p>
    <w:p w:rsidR="00F14824" w:rsidRDefault="00F14824" w:rsidP="00F14824">
      <w:pPr>
        <w:pStyle w:val="BodyText"/>
      </w:pPr>
      <w:r>
        <w:t xml:space="preserve">A firm and fair policy of enforcement is necessary to uphold the regulations and standards of the athletic department.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xml:space="preserve"> and the coaching staff feel strongly that high standards of conduct and citizenship are essential in maintaining a sound athletic program.</w:t>
      </w:r>
    </w:p>
    <w:p w:rsidR="00F14824" w:rsidRDefault="00F14824" w:rsidP="00F14824">
      <w:pPr>
        <w:pStyle w:val="BodyText"/>
      </w:pPr>
    </w:p>
    <w:p w:rsidR="00F14824" w:rsidRDefault="00F14824" w:rsidP="00F14824">
      <w:pPr>
        <w:pStyle w:val="BodyText"/>
      </w:pPr>
      <w:r>
        <w:t xml:space="preserve">Any conduct that results in dishonor to the athlete, the team, or the school is considered to be unacceptable.  Acts of unacceptable conduct tarnish the reputation of everyone associated with the athletics program and with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Such acts will not be tolerated.</w:t>
      </w: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r w:rsidRPr="006B519E">
        <w:rPr>
          <w:b/>
          <w:bCs/>
          <w:iCs/>
          <w:sz w:val="24"/>
        </w:rPr>
        <w:t>SPORTSMANSHIP</w:t>
      </w:r>
    </w:p>
    <w:p w:rsidR="00F14824" w:rsidRDefault="00F14824" w:rsidP="00F14824">
      <w:pPr>
        <w:pStyle w:val="BodyTextIndent"/>
        <w:ind w:left="0"/>
        <w:rPr>
          <w:b/>
          <w:bCs/>
          <w:iCs/>
          <w:sz w:val="24"/>
        </w:rPr>
      </w:pPr>
      <w:r>
        <w:rPr>
          <w:b/>
          <w:bCs/>
          <w:iCs/>
          <w:sz w:val="24"/>
        </w:rPr>
        <w:t>Coaches and Players:</w:t>
      </w:r>
    </w:p>
    <w:p w:rsidR="00F14824" w:rsidRDefault="00F14824" w:rsidP="00F14824">
      <w:pPr>
        <w:pStyle w:val="BodyTextIndent"/>
        <w:ind w:left="0"/>
        <w:rPr>
          <w:bCs/>
          <w:iCs/>
          <w:sz w:val="24"/>
        </w:rPr>
      </w:pPr>
      <w:r>
        <w:rPr>
          <w:bCs/>
          <w:iCs/>
          <w:sz w:val="24"/>
        </w:rPr>
        <w:t>Brookstone expects that its coaches and players to maintain a level of composure during athletic contests and in all cases present themselves in a manner that best represents the expectations of the school.  Brookstone coaches and athletes should:</w:t>
      </w:r>
    </w:p>
    <w:p w:rsidR="00F14824" w:rsidRDefault="00F14824" w:rsidP="00F14824">
      <w:pPr>
        <w:pStyle w:val="BodyTextIndent"/>
        <w:numPr>
          <w:ilvl w:val="0"/>
          <w:numId w:val="9"/>
        </w:numPr>
        <w:rPr>
          <w:bCs/>
          <w:iCs/>
          <w:sz w:val="24"/>
        </w:rPr>
      </w:pPr>
      <w:r>
        <w:rPr>
          <w:bCs/>
          <w:iCs/>
          <w:sz w:val="24"/>
        </w:rPr>
        <w:t>Show respect for the opponent and officials at all times.</w:t>
      </w:r>
    </w:p>
    <w:p w:rsidR="00F14824" w:rsidRDefault="00F14824" w:rsidP="00F14824">
      <w:pPr>
        <w:pStyle w:val="BodyTextIndent"/>
        <w:numPr>
          <w:ilvl w:val="0"/>
          <w:numId w:val="9"/>
        </w:numPr>
        <w:rPr>
          <w:bCs/>
          <w:iCs/>
          <w:sz w:val="24"/>
        </w:rPr>
      </w:pPr>
      <w:r>
        <w:rPr>
          <w:bCs/>
          <w:iCs/>
          <w:sz w:val="24"/>
        </w:rPr>
        <w:t>Maintain self control at all times.</w:t>
      </w:r>
    </w:p>
    <w:p w:rsidR="00F14824" w:rsidRDefault="00F14824" w:rsidP="00F14824">
      <w:pPr>
        <w:pStyle w:val="BodyTextIndent"/>
        <w:numPr>
          <w:ilvl w:val="0"/>
          <w:numId w:val="9"/>
        </w:numPr>
        <w:rPr>
          <w:bCs/>
          <w:iCs/>
          <w:sz w:val="24"/>
        </w:rPr>
      </w:pPr>
      <w:r>
        <w:rPr>
          <w:bCs/>
          <w:iCs/>
          <w:sz w:val="24"/>
        </w:rPr>
        <w:t>Set a good example for visiting teams and coaches when we are hosting.</w:t>
      </w:r>
    </w:p>
    <w:p w:rsidR="00F14824" w:rsidRDefault="00F14824" w:rsidP="00F14824">
      <w:pPr>
        <w:pStyle w:val="BodyText"/>
        <w:rPr>
          <w:b/>
          <w:bCs/>
        </w:rPr>
      </w:pPr>
      <w:r>
        <w:rPr>
          <w:b/>
          <w:bCs/>
        </w:rPr>
        <w:t>Fans:</w:t>
      </w:r>
    </w:p>
    <w:p w:rsidR="00F14824" w:rsidRDefault="00F14824" w:rsidP="00F14824">
      <w:pPr>
        <w:pStyle w:val="BodyText"/>
      </w:pPr>
      <w:r>
        <w:t xml:space="preserve">The behavior of spectators reflects directly upon the reputation of our school community.  </w:t>
      </w:r>
      <w:smartTag w:uri="urn:schemas-microsoft-com:office:smarttags" w:element="place">
        <w:smartTag w:uri="urn:schemas-microsoft-com:office:smarttags" w:element="PlaceName">
          <w:r>
            <w:t>Brookstone</w:t>
          </w:r>
        </w:smartTag>
        <w:r>
          <w:t xml:space="preserve"> </w:t>
        </w:r>
        <w:smartTag w:uri="urn:schemas-microsoft-com:office:smarttags" w:element="PlaceType">
          <w:r>
            <w:t>School</w:t>
          </w:r>
        </w:smartTag>
      </w:smartTag>
      <w:r>
        <w:t xml:space="preserve"> fans should:</w:t>
      </w:r>
    </w:p>
    <w:p w:rsidR="00F14824" w:rsidRDefault="00F14824" w:rsidP="00F14824">
      <w:pPr>
        <w:pStyle w:val="BodyText"/>
      </w:pPr>
    </w:p>
    <w:p w:rsidR="00F14824" w:rsidRDefault="00F14824" w:rsidP="00F14824">
      <w:pPr>
        <w:pStyle w:val="BodyText"/>
        <w:numPr>
          <w:ilvl w:val="0"/>
          <w:numId w:val="2"/>
        </w:numPr>
      </w:pPr>
      <w:r>
        <w:t>Show respect for the opponent and officials in every way possible.</w:t>
      </w:r>
    </w:p>
    <w:p w:rsidR="00F14824" w:rsidRDefault="00F14824" w:rsidP="00F14824">
      <w:pPr>
        <w:pStyle w:val="BodyText"/>
        <w:numPr>
          <w:ilvl w:val="0"/>
          <w:numId w:val="2"/>
        </w:numPr>
      </w:pPr>
      <w:r>
        <w:t>Show positive support for both competing teams, including the content of cheers and signs.</w:t>
      </w:r>
    </w:p>
    <w:p w:rsidR="00F14824" w:rsidRDefault="00F14824" w:rsidP="00F14824">
      <w:pPr>
        <w:pStyle w:val="BodyText"/>
        <w:numPr>
          <w:ilvl w:val="0"/>
          <w:numId w:val="2"/>
        </w:numPr>
      </w:pPr>
      <w:r>
        <w:t>Know and understand the rules and concepts of the game.</w:t>
      </w:r>
    </w:p>
    <w:p w:rsidR="00F14824" w:rsidRDefault="00F14824" w:rsidP="00F14824">
      <w:pPr>
        <w:pStyle w:val="BodyText"/>
        <w:numPr>
          <w:ilvl w:val="0"/>
          <w:numId w:val="2"/>
        </w:numPr>
      </w:pPr>
      <w:r>
        <w:t>Maintain self-control at all times.</w:t>
      </w:r>
    </w:p>
    <w:p w:rsidR="00F14824" w:rsidRDefault="00F14824" w:rsidP="00F14824">
      <w:pPr>
        <w:pStyle w:val="BodyText"/>
        <w:numPr>
          <w:ilvl w:val="0"/>
          <w:numId w:val="2"/>
        </w:numPr>
      </w:pPr>
      <w:r>
        <w:t>Recognize and acknowledge good performances on either team.</w:t>
      </w:r>
    </w:p>
    <w:p w:rsidR="00F14824" w:rsidRDefault="00F14824" w:rsidP="00F14824">
      <w:pPr>
        <w:pStyle w:val="BodyText"/>
        <w:numPr>
          <w:ilvl w:val="0"/>
          <w:numId w:val="2"/>
        </w:numPr>
      </w:pPr>
      <w:r>
        <w:t>Support those participating in and/or conducting the event.</w:t>
      </w:r>
    </w:p>
    <w:p w:rsidR="00F14824" w:rsidRDefault="00F14824" w:rsidP="00F14824">
      <w:pPr>
        <w:pStyle w:val="BodyText"/>
        <w:numPr>
          <w:ilvl w:val="0"/>
          <w:numId w:val="2"/>
        </w:numPr>
      </w:pPr>
      <w:r>
        <w:lastRenderedPageBreak/>
        <w:t>Set a good example for visiting athletes and fans when we are their hosts.</w:t>
      </w:r>
    </w:p>
    <w:p w:rsidR="00F14824" w:rsidRDefault="00F14824" w:rsidP="00F14824">
      <w:pPr>
        <w:pStyle w:val="BodyText"/>
        <w:numPr>
          <w:ilvl w:val="0"/>
          <w:numId w:val="2"/>
        </w:numPr>
      </w:pPr>
      <w:r>
        <w:t>Follow the directions of game administrators when attending athletic events.</w:t>
      </w:r>
    </w:p>
    <w:p w:rsidR="00F14824" w:rsidRDefault="00F14824" w:rsidP="00F14824">
      <w:pPr>
        <w:pStyle w:val="BodyText"/>
        <w:numPr>
          <w:ilvl w:val="0"/>
          <w:numId w:val="2"/>
        </w:numPr>
      </w:pPr>
      <w:r>
        <w:t>Fans should be seated and remain in the bleachers or designated areas away from the team and playing areas.</w:t>
      </w:r>
    </w:p>
    <w:p w:rsidR="00F14824" w:rsidRDefault="00F14824" w:rsidP="00F14824">
      <w:pPr>
        <w:pStyle w:val="BodyText"/>
        <w:rPr>
          <w:b/>
          <w:bCs/>
        </w:rPr>
      </w:pPr>
    </w:p>
    <w:p w:rsidR="00F14824" w:rsidRDefault="00F14824" w:rsidP="00F14824">
      <w:pPr>
        <w:pStyle w:val="BodyText"/>
        <w:rPr>
          <w:b/>
          <w:bCs/>
        </w:rPr>
      </w:pPr>
      <w:r>
        <w:rPr>
          <w:b/>
          <w:bCs/>
        </w:rPr>
        <w:t>Parents:</w:t>
      </w:r>
    </w:p>
    <w:p w:rsidR="00F14824" w:rsidRDefault="00F14824" w:rsidP="00F14824">
      <w:pPr>
        <w:pStyle w:val="BodyText"/>
      </w:pPr>
      <w:r>
        <w:t>Being the parent of a student-athlete can be a great experience. Parental support is very important to the athletes, the school, and the community.  To ensure a rewarding experience, we offer the following suggestions on being a supportive athletic parent:</w:t>
      </w:r>
    </w:p>
    <w:p w:rsidR="00F14824" w:rsidRDefault="00F14824" w:rsidP="00F14824">
      <w:pPr>
        <w:pStyle w:val="BodyText"/>
      </w:pPr>
    </w:p>
    <w:p w:rsidR="00F14824" w:rsidRDefault="00F14824" w:rsidP="00F14824">
      <w:pPr>
        <w:pStyle w:val="BodyText"/>
      </w:pPr>
      <w:r>
        <w:tab/>
      </w:r>
    </w:p>
    <w:p w:rsidR="00F14824" w:rsidRDefault="00F14824" w:rsidP="00F14824">
      <w:pPr>
        <w:pStyle w:val="BodyText"/>
        <w:numPr>
          <w:ilvl w:val="0"/>
          <w:numId w:val="3"/>
        </w:numPr>
      </w:pPr>
      <w:r>
        <w:t>Attend games when possible.  Your presence is very important to your child.  Having first-hand knowledge of the event offers an opportunity for sharing with your student-athlete.</w:t>
      </w:r>
    </w:p>
    <w:p w:rsidR="00F14824" w:rsidRDefault="00F14824" w:rsidP="00F14824">
      <w:pPr>
        <w:pStyle w:val="BodyText"/>
        <w:numPr>
          <w:ilvl w:val="0"/>
          <w:numId w:val="3"/>
        </w:numPr>
      </w:pPr>
      <w:r>
        <w:t>Be positive.  Being on a high school team is an accomplishment.  Do not let playing time dictate the athlete’s happiness.  Celebrate the fact that the student was good enough to make the team.  When things are not going well for your student or the team, be positive and supportive.</w:t>
      </w:r>
    </w:p>
    <w:p w:rsidR="00F14824" w:rsidRDefault="00F14824" w:rsidP="00F14824">
      <w:pPr>
        <w:pStyle w:val="BodyText"/>
        <w:numPr>
          <w:ilvl w:val="0"/>
          <w:numId w:val="3"/>
        </w:numPr>
      </w:pPr>
      <w:r>
        <w:t>Be supportive of the coaching staff in the presence of your student-athlete.  Nothing can damage teamwork faster than athletes doubting the capabilities of their coaches.  If you have concerns, please contact the coach or athletic director at the appropriate time.</w:t>
      </w:r>
    </w:p>
    <w:p w:rsidR="00F14824" w:rsidRDefault="00F14824" w:rsidP="00F14824">
      <w:pPr>
        <w:pStyle w:val="BodyText"/>
        <w:numPr>
          <w:ilvl w:val="0"/>
          <w:numId w:val="3"/>
        </w:numPr>
      </w:pPr>
      <w:r>
        <w:t>Be part of a parent network.  Socializing with other parents at games, after games, at team dinners, etc., fosters special relationships.  Be positive with each other and remind one another about remaining positive at all times.  If you hear a “rumor” that concerns you about an athletic issue, call the coach or athletic director to clarify what you heard.</w:t>
      </w:r>
    </w:p>
    <w:p w:rsidR="00F14824" w:rsidRDefault="00F14824" w:rsidP="00F14824">
      <w:pPr>
        <w:pStyle w:val="BodyText"/>
        <w:numPr>
          <w:ilvl w:val="0"/>
          <w:numId w:val="3"/>
        </w:numPr>
      </w:pPr>
      <w:r>
        <w:t>It is our goal to pursue excellence in our program through motivating students to achieve to the best of their ability.  Winning can be a natural and enjoyable result of this achievement.  Everyone enjoys a well-played victory, however, a “winning is the only thing” philosophy cannot be the controlling force.</w:t>
      </w:r>
    </w:p>
    <w:p w:rsidR="00F14824" w:rsidRDefault="00F14824" w:rsidP="00F14824">
      <w:pPr>
        <w:pStyle w:val="BodyText"/>
        <w:numPr>
          <w:ilvl w:val="0"/>
          <w:numId w:val="3"/>
        </w:numPr>
      </w:pPr>
      <w:r>
        <w:t>Refrain from communicating with Brookstone coaches and athletes, and of coaches and athletes from visiting schools from the time of warm-up until the end of competition, other than to cheer their efforts.</w:t>
      </w:r>
    </w:p>
    <w:p w:rsidR="00F14824" w:rsidRDefault="00F14824" w:rsidP="00F14824">
      <w:pPr>
        <w:pStyle w:val="BodyText"/>
        <w:numPr>
          <w:ilvl w:val="0"/>
          <w:numId w:val="3"/>
        </w:numPr>
      </w:pPr>
      <w:r>
        <w:t xml:space="preserve">College Scholarships:  Having high expectations for our children is normal and healthy.  In striving to achieve these expectations, we must also be realistic.  Not everyone can receive a college scholarship, nor should the number of offers received measure a student’s athletic success.  The athletic staff will be happy to assist those who wish to pursue collegiate careers.  </w:t>
      </w:r>
    </w:p>
    <w:p w:rsidR="00F14824" w:rsidRDefault="00F14824" w:rsidP="00F14824">
      <w:pPr>
        <w:pStyle w:val="BodyText"/>
      </w:pPr>
    </w:p>
    <w:p w:rsidR="00F14824" w:rsidRDefault="00F14824" w:rsidP="00F14824">
      <w:pPr>
        <w:pStyle w:val="BodyText"/>
      </w:pPr>
    </w:p>
    <w:p w:rsidR="00F14824" w:rsidRDefault="00F14824" w:rsidP="00F14824">
      <w:pPr>
        <w:pStyle w:val="BodyText"/>
      </w:pPr>
      <w:r>
        <w:t>The athlete alone does not dictate the success of our athletic program.  Our school’s teams, students, and adult supporters provide the foundation needed for a successful program.</w:t>
      </w: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rPr>
          <w:b/>
          <w:bCs/>
        </w:rPr>
      </w:pPr>
      <w:r>
        <w:rPr>
          <w:b/>
          <w:bCs/>
        </w:rPr>
        <w:lastRenderedPageBreak/>
        <w:t>THE PARENT/COACH RELATIONSHIP</w:t>
      </w:r>
    </w:p>
    <w:p w:rsidR="00F14824" w:rsidRDefault="00F14824" w:rsidP="00F14824">
      <w:pPr>
        <w:pStyle w:val="BodyText"/>
        <w:jc w:val="center"/>
        <w:rPr>
          <w:b/>
          <w:bCs/>
        </w:rPr>
      </w:pPr>
    </w:p>
    <w:p w:rsidR="00F14824" w:rsidRDefault="00F14824" w:rsidP="00F14824">
      <w:pPr>
        <w:pStyle w:val="BodyText"/>
      </w:pPr>
      <w:r>
        <w:t>Parents should discuss any concerns they may have about their student-athletes emotional or physical status.  Parents should also request from the coach any information about ways the athlete might improve his or her performance.</w:t>
      </w:r>
    </w:p>
    <w:p w:rsidR="00F14824" w:rsidRDefault="00F14824" w:rsidP="00F14824">
      <w:pPr>
        <w:pStyle w:val="BodyText"/>
      </w:pPr>
    </w:p>
    <w:p w:rsidR="00F14824" w:rsidRDefault="00F14824" w:rsidP="00F14824">
      <w:pPr>
        <w:pStyle w:val="BodyText"/>
      </w:pPr>
      <w:r>
        <w:t>Coaches are professionals.  They make decisions based on what they believe is best for the team and all student-athletes involved.  Sometimes it is difficult to accept that a student is not playing as much as he or she or the parent desires.  However, the judgment and authority of the coach to make decisions regarding playing time must be respected.  It is also not appropriate for a parent to question or challenge a coach’s decision regarding play calling or strategy.  It is never appropriate for a parent to discuss with a coach the status of another student-athlete.</w:t>
      </w:r>
    </w:p>
    <w:p w:rsidR="00F14824" w:rsidRDefault="00F14824" w:rsidP="00F14824">
      <w:pPr>
        <w:pStyle w:val="BodyText"/>
      </w:pPr>
    </w:p>
    <w:p w:rsidR="00F14824" w:rsidRDefault="00F14824" w:rsidP="00F14824">
      <w:pPr>
        <w:pStyle w:val="BodyText"/>
      </w:pPr>
      <w:r>
        <w:t xml:space="preserve">Please do not attempt to confront a coach before, during, or after a practice or contest.  These can be emotionally charged times for athletes, coaches, and parents.  Meetings of this nature do not promote satisfactory resolutions.  </w:t>
      </w:r>
    </w:p>
    <w:p w:rsidR="00F14824" w:rsidRDefault="00F14824" w:rsidP="00F14824">
      <w:pPr>
        <w:pStyle w:val="BodyText"/>
      </w:pPr>
    </w:p>
    <w:p w:rsidR="00F14824" w:rsidRDefault="00F14824" w:rsidP="00F14824">
      <w:pPr>
        <w:pStyle w:val="BodyText"/>
      </w:pPr>
      <w:r>
        <w:t>There are situations that may require a conference between the coach and the parent.  These meetings are encouraged.  If a parent has a concern and would like to discuss it, he or she should call to schedule an appointment with the coach.  If the coach cannot be reached, please feel free to call the athletic director to arrange a meeting for you.  If a parent has an unresolved concern and would like to discuss it further, he or she should call to schedule an appointment with the athletic director.</w:t>
      </w:r>
    </w:p>
    <w:p w:rsidR="00F14824" w:rsidRDefault="00F14824" w:rsidP="00F14824">
      <w:pPr>
        <w:pStyle w:val="BodyText"/>
      </w:pPr>
    </w:p>
    <w:p w:rsidR="00F14824" w:rsidRDefault="00F14824" w:rsidP="00F14824">
      <w:pPr>
        <w:pStyle w:val="BodyText"/>
      </w:pP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r w:rsidRPr="006B519E">
        <w:rPr>
          <w:b/>
          <w:bCs/>
          <w:iCs/>
          <w:sz w:val="24"/>
        </w:rPr>
        <w:t>DEVELOPMENT OF AN ATHLETE</w:t>
      </w:r>
    </w:p>
    <w:p w:rsidR="00F14824" w:rsidRDefault="00F14824" w:rsidP="00F14824">
      <w:pPr>
        <w:pStyle w:val="BodyTextIndent"/>
        <w:ind w:left="0"/>
        <w:rPr>
          <w:bCs/>
          <w:iCs/>
          <w:sz w:val="24"/>
        </w:rPr>
      </w:pPr>
      <w:r>
        <w:rPr>
          <w:bCs/>
          <w:iCs/>
          <w:sz w:val="24"/>
        </w:rPr>
        <w:t>In order for athletes to improve, they must be guided by their coaches and support personnel in the areas of skill development, mental preparation, as well as strength and conditioning.  Preparation in all aspects of a sport begins at the middle school and continues through the high school years.  For Brookstone to have a consistently competitive athletic program, the following philosophical approach must be in place:</w:t>
      </w:r>
    </w:p>
    <w:p w:rsidR="00F14824" w:rsidRDefault="00F14824" w:rsidP="00F14824">
      <w:pPr>
        <w:pStyle w:val="BodyTextIndent"/>
        <w:numPr>
          <w:ilvl w:val="0"/>
          <w:numId w:val="8"/>
        </w:numPr>
        <w:rPr>
          <w:bCs/>
          <w:iCs/>
          <w:sz w:val="24"/>
        </w:rPr>
      </w:pPr>
      <w:r>
        <w:rPr>
          <w:bCs/>
          <w:iCs/>
          <w:sz w:val="24"/>
        </w:rPr>
        <w:t>Middle School and sub-varsity programs must emphasize fundamentals and skill development.</w:t>
      </w:r>
    </w:p>
    <w:p w:rsidR="00F14824" w:rsidRDefault="00F14824" w:rsidP="00F14824">
      <w:pPr>
        <w:pStyle w:val="BodyTextIndent"/>
        <w:numPr>
          <w:ilvl w:val="0"/>
          <w:numId w:val="8"/>
        </w:numPr>
        <w:rPr>
          <w:bCs/>
          <w:iCs/>
          <w:sz w:val="24"/>
        </w:rPr>
      </w:pPr>
      <w:r>
        <w:rPr>
          <w:bCs/>
          <w:iCs/>
          <w:sz w:val="24"/>
        </w:rPr>
        <w:t>Full commitment, a positive attitude, and good sportsmanship are a minimum expectation for playing time.</w:t>
      </w:r>
    </w:p>
    <w:p w:rsidR="00F14824" w:rsidRDefault="00F14824" w:rsidP="00F14824">
      <w:pPr>
        <w:pStyle w:val="BodyTextIndent"/>
        <w:numPr>
          <w:ilvl w:val="0"/>
          <w:numId w:val="8"/>
        </w:numPr>
        <w:rPr>
          <w:bCs/>
          <w:iCs/>
          <w:sz w:val="24"/>
        </w:rPr>
      </w:pPr>
      <w:r>
        <w:rPr>
          <w:bCs/>
          <w:iCs/>
          <w:sz w:val="24"/>
        </w:rPr>
        <w:t>Coaches, athletes, and parents must be willing to risk not winning at the middle school level, sub-varsity level, and early stages of the varsity season in order to prepare all members of the team for the opportunity to win region and state championships.</w:t>
      </w:r>
    </w:p>
    <w:p w:rsidR="00F14824" w:rsidRPr="0050510D" w:rsidRDefault="00F14824" w:rsidP="00F14824">
      <w:pPr>
        <w:pStyle w:val="BodyTextIndent"/>
        <w:ind w:left="0"/>
        <w:rPr>
          <w:bCs/>
          <w:iCs/>
          <w:sz w:val="24"/>
        </w:rPr>
      </w:pPr>
      <w:r>
        <w:rPr>
          <w:bCs/>
          <w:iCs/>
          <w:sz w:val="24"/>
        </w:rPr>
        <w:t>It is the intent of the Brookstone athletic program to have in place a process that prepares all of our athletes for varsity level competition.  All Brookstone teams should play to win, regardless of the level of play.  However, the focus is to win at the varsity level, where the goal is to win championships.</w:t>
      </w:r>
    </w:p>
    <w:p w:rsidR="00F14824" w:rsidRDefault="00F14824" w:rsidP="00F14824">
      <w:pPr>
        <w:pStyle w:val="BodyTextIndent"/>
        <w:ind w:left="0"/>
        <w:rPr>
          <w:b/>
          <w:bCs/>
          <w:iCs/>
          <w:sz w:val="24"/>
        </w:rPr>
      </w:pPr>
      <w:r w:rsidRPr="006B519E">
        <w:rPr>
          <w:b/>
          <w:bCs/>
          <w:iCs/>
          <w:sz w:val="24"/>
        </w:rPr>
        <w:lastRenderedPageBreak/>
        <w:t>TRYOUTS</w:t>
      </w:r>
    </w:p>
    <w:p w:rsidR="00F14824" w:rsidRPr="00F739F6" w:rsidRDefault="00F14824" w:rsidP="00F14824">
      <w:pPr>
        <w:pStyle w:val="BodyTextIndent"/>
        <w:ind w:left="0"/>
        <w:rPr>
          <w:b/>
          <w:bCs/>
          <w:iCs/>
          <w:sz w:val="24"/>
        </w:rPr>
      </w:pPr>
      <w:r>
        <w:rPr>
          <w:bCs/>
          <w:iCs/>
          <w:sz w:val="24"/>
        </w:rPr>
        <w:t xml:space="preserve">Some Brookstone athletic teams require tryouts, while others are open to all.  Fall sports tryouts usually occur in early August.  Winter sports tryouts occur in mid-October and </w:t>
      </w:r>
      <w:proofErr w:type="gramStart"/>
      <w:r>
        <w:rPr>
          <w:bCs/>
          <w:iCs/>
          <w:sz w:val="24"/>
        </w:rPr>
        <w:t>Spring</w:t>
      </w:r>
      <w:proofErr w:type="gramEnd"/>
      <w:r>
        <w:rPr>
          <w:bCs/>
          <w:iCs/>
          <w:sz w:val="24"/>
        </w:rPr>
        <w:t xml:space="preserve"> sports tryouts usually occur in mid-January to early February.  </w:t>
      </w:r>
      <w:r w:rsidRPr="00F739F6">
        <w:rPr>
          <w:b/>
          <w:bCs/>
          <w:iCs/>
          <w:sz w:val="24"/>
        </w:rPr>
        <w:t>When tryouts are required to be a member of a team, athletes will be given a minimum of three tryout days prior to selecting team members.</w:t>
      </w:r>
    </w:p>
    <w:p w:rsidR="00F14824" w:rsidRDefault="00F14824" w:rsidP="00F14824">
      <w:pPr>
        <w:pStyle w:val="BodyTextIndent"/>
        <w:ind w:left="0"/>
        <w:rPr>
          <w:bCs/>
          <w:iCs/>
          <w:sz w:val="24"/>
        </w:rPr>
      </w:pPr>
      <w:r>
        <w:rPr>
          <w:bCs/>
          <w:iCs/>
          <w:sz w:val="24"/>
        </w:rPr>
        <w:t>Athletes are required to have a current physical exam on file in the athletic office prior to trying out for or participating on an athletic team.  Physical exams must be filled out on the approved GHSA physical exam form that can be found on the school web site.  Physical exams are valid for one calendar year.  Physical exams done after April 1 are valid through the following school year.</w:t>
      </w: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ind w:left="0"/>
        <w:rPr>
          <w:b/>
          <w:bCs/>
          <w:iCs/>
          <w:sz w:val="24"/>
        </w:rPr>
      </w:pPr>
      <w:r w:rsidRPr="006B519E">
        <w:rPr>
          <w:b/>
          <w:bCs/>
          <w:iCs/>
          <w:sz w:val="24"/>
        </w:rPr>
        <w:t>PRACTICE AND GAME COMMITMENT</w:t>
      </w:r>
    </w:p>
    <w:p w:rsidR="00F14824" w:rsidRDefault="00F14824" w:rsidP="00F14824">
      <w:pPr>
        <w:pStyle w:val="BodyTextIndent"/>
        <w:ind w:left="0"/>
        <w:rPr>
          <w:bCs/>
          <w:iCs/>
          <w:sz w:val="24"/>
        </w:rPr>
      </w:pPr>
      <w:r>
        <w:rPr>
          <w:bCs/>
          <w:iCs/>
          <w:sz w:val="24"/>
        </w:rPr>
        <w:t>Brookstone athletic programs require a five or six day per week commitment, depending on the sport and level.  Sunday competition is not allowed and Sunday practices and/or meetings are prohibited without authorization from the athletic director.  Attendance at Sunday practice is never mandatory.</w:t>
      </w:r>
    </w:p>
    <w:p w:rsidR="00F14824" w:rsidRDefault="00F14824" w:rsidP="00F14824">
      <w:pPr>
        <w:pStyle w:val="BodyTextIndent"/>
        <w:ind w:left="0"/>
        <w:rPr>
          <w:bCs/>
          <w:iCs/>
          <w:sz w:val="24"/>
        </w:rPr>
      </w:pPr>
      <w:r>
        <w:rPr>
          <w:bCs/>
          <w:iCs/>
          <w:sz w:val="24"/>
        </w:rPr>
        <w:t>While Brookstone athletic programs provide some flexibility concerning family or academic needs, most trips unrelated to Brookstone athletics or academics are not excused.  Unexcused absences from practices and/or games will affect a student-athlete’s role on the team and will result in diminished participation, suspension, and/or dismissal from the team.</w:t>
      </w:r>
    </w:p>
    <w:p w:rsidR="00F14824" w:rsidRDefault="00F14824" w:rsidP="00F14824">
      <w:pPr>
        <w:pStyle w:val="BodyTextIndent"/>
        <w:ind w:left="0"/>
        <w:rPr>
          <w:bCs/>
          <w:iCs/>
          <w:sz w:val="24"/>
        </w:rPr>
      </w:pPr>
    </w:p>
    <w:p w:rsidR="00F14824" w:rsidRDefault="00F14824" w:rsidP="00F14824">
      <w:pPr>
        <w:pStyle w:val="BodyTextIndent"/>
        <w:ind w:left="0"/>
        <w:rPr>
          <w:bCs/>
          <w:iCs/>
          <w:sz w:val="24"/>
        </w:rPr>
      </w:pPr>
    </w:p>
    <w:p w:rsidR="00F14824" w:rsidRDefault="00F14824" w:rsidP="00F14824">
      <w:pPr>
        <w:pStyle w:val="BodyTextIndent"/>
        <w:ind w:left="0"/>
        <w:rPr>
          <w:b/>
          <w:bCs/>
          <w:iCs/>
          <w:sz w:val="24"/>
        </w:rPr>
      </w:pPr>
      <w:r>
        <w:rPr>
          <w:b/>
          <w:bCs/>
          <w:iCs/>
          <w:sz w:val="24"/>
        </w:rPr>
        <w:t>ATHLETIC TEAM PRACTICE GUIDELINES</w:t>
      </w:r>
    </w:p>
    <w:p w:rsidR="00F14824" w:rsidRPr="00C1776E" w:rsidRDefault="00F14824" w:rsidP="00F14824">
      <w:pPr>
        <w:rPr>
          <w:bCs/>
          <w:sz w:val="24"/>
          <w:szCs w:val="24"/>
        </w:rPr>
      </w:pPr>
      <w:r w:rsidRPr="00C1776E">
        <w:rPr>
          <w:bCs/>
          <w:sz w:val="24"/>
          <w:szCs w:val="24"/>
        </w:rPr>
        <w:t>In an effort to protect academic class time and to provide our students adequate time for school work in the evenings, the following policies and procedures with regards to athletic practices and games will go in to affect immediately:</w:t>
      </w:r>
    </w:p>
    <w:p w:rsidR="00F14824" w:rsidRDefault="00F14824" w:rsidP="00F14824">
      <w:pPr>
        <w:rPr>
          <w:b/>
          <w:bCs/>
        </w:rPr>
      </w:pPr>
    </w:p>
    <w:p w:rsidR="00F14824" w:rsidRPr="00C1776E" w:rsidRDefault="00F14824" w:rsidP="00F14824">
      <w:pPr>
        <w:pStyle w:val="ListParagraph"/>
        <w:numPr>
          <w:ilvl w:val="0"/>
          <w:numId w:val="11"/>
        </w:numPr>
        <w:contextualSpacing w:val="0"/>
        <w:rPr>
          <w:rFonts w:ascii="Times New Roman" w:hAnsi="Times New Roman"/>
          <w:bCs/>
          <w:sz w:val="24"/>
          <w:szCs w:val="24"/>
        </w:rPr>
      </w:pPr>
      <w:r w:rsidRPr="00C1776E">
        <w:rPr>
          <w:rFonts w:ascii="Times New Roman" w:hAnsi="Times New Roman"/>
          <w:bCs/>
          <w:sz w:val="24"/>
          <w:szCs w:val="24"/>
        </w:rPr>
        <w:t>The official start time for athletic team practices on a school day is 4:00 PM for varsity and junior varsity and 3:50 PM for middle school.</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Practices for Varsity/Junior Varsity teams should never exceed more than 2 ½ hours in length and, as a general rule, Upper School students will be off this campus by 8:00 PM. (This also applies to any practice that is conducted at an off campus site or facility).</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Practices for Middle School teams should never exceed more than 1 ¾ hours in length, and as a general rule, Middle School students will be off campus by 7:30 PM. (This also applies to any practice that is conducted at an off campus site or facility).</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lastRenderedPageBreak/>
        <w:t xml:space="preserve">When circumstances dictate that practice must begin late, coaches will get prior approval from the Athletic Director and will provide team members with adequate study time and/or opportunities before the late practice begins. </w:t>
      </w:r>
    </w:p>
    <w:p w:rsidR="00F14824"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Getting additional help in an academic class has priority over getting to practice on time. Coaches will stress this to players. Teachers will help coaches by sending a note with players who arrive late to practice due to extra academic help.  The note should include the name of the teacher, why the student was not at practice on time, and what time the student left the teacher’s classroom.</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Schedules will be constructed in a manner that will allow students to return home from away games as early as possible. When coaches are required to be involved in multiple games on a day/night before a school day, players will be released to their own parents or to another adult designated by parents to return home. No players may be released to ride home with other students or minors.</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Coaches will not request unreasonable release times for games.  Release times should be based on factors that affect the safety and well being of players. Proper warm-up time should be provided, based on the level of competition (Varsity teams typically require more warm up time than Junior Varsity and Middle School).</w:t>
      </w:r>
    </w:p>
    <w:p w:rsidR="00F14824" w:rsidRPr="00C1776E" w:rsidRDefault="00F14824" w:rsidP="00F14824">
      <w:pPr>
        <w:pStyle w:val="ListParagraph"/>
        <w:numPr>
          <w:ilvl w:val="0"/>
          <w:numId w:val="10"/>
        </w:numPr>
        <w:contextualSpacing w:val="0"/>
        <w:rPr>
          <w:rFonts w:ascii="Times New Roman" w:hAnsi="Times New Roman"/>
          <w:bCs/>
          <w:sz w:val="24"/>
          <w:szCs w:val="24"/>
        </w:rPr>
      </w:pPr>
      <w:r w:rsidRPr="00C1776E">
        <w:rPr>
          <w:rFonts w:ascii="Times New Roman" w:hAnsi="Times New Roman"/>
          <w:bCs/>
          <w:sz w:val="24"/>
          <w:szCs w:val="24"/>
        </w:rPr>
        <w:t xml:space="preserve">Student/athletes, regardless of the level of competition in which they are involved, will not be released early from academic classes for home contests during regular season games. </w:t>
      </w:r>
    </w:p>
    <w:p w:rsidR="00F14824" w:rsidRPr="00C1776E" w:rsidRDefault="00F14824" w:rsidP="00F14824">
      <w:pPr>
        <w:pStyle w:val="ListParagraph"/>
        <w:numPr>
          <w:ilvl w:val="0"/>
          <w:numId w:val="10"/>
        </w:numPr>
        <w:contextualSpacing w:val="0"/>
        <w:rPr>
          <w:rFonts w:ascii="Times New Roman" w:hAnsi="Times New Roman"/>
          <w:sz w:val="24"/>
          <w:szCs w:val="24"/>
        </w:rPr>
      </w:pPr>
      <w:r w:rsidRPr="00C1776E">
        <w:rPr>
          <w:rFonts w:ascii="Times New Roman" w:hAnsi="Times New Roman"/>
          <w:bCs/>
          <w:sz w:val="24"/>
          <w:szCs w:val="24"/>
        </w:rPr>
        <w:t>Any time a coach wishes to schedule a regular season, non-region game, that requires students to miss academic class time, he or she must receive prior approval from the Athletic Director and Upper/Middle School Principal.</w:t>
      </w:r>
    </w:p>
    <w:p w:rsidR="00F14824" w:rsidRPr="00C1776E" w:rsidRDefault="00F14824" w:rsidP="00F14824">
      <w:pPr>
        <w:rPr>
          <w:sz w:val="24"/>
          <w:szCs w:val="24"/>
        </w:rPr>
      </w:pPr>
    </w:p>
    <w:p w:rsidR="00F14824" w:rsidRPr="00C80018" w:rsidRDefault="00F14824" w:rsidP="00F14824">
      <w:pPr>
        <w:pStyle w:val="BodyTextIndent"/>
        <w:ind w:left="0"/>
        <w:rPr>
          <w:b/>
          <w:bCs/>
          <w:iCs/>
          <w:sz w:val="24"/>
        </w:rPr>
      </w:pPr>
      <w:r>
        <w:rPr>
          <w:b/>
          <w:bCs/>
          <w:iCs/>
          <w:sz w:val="24"/>
        </w:rPr>
        <w:t>QUITTING OR DISMISSAL FROM A TEAM</w:t>
      </w:r>
    </w:p>
    <w:p w:rsidR="00F14824" w:rsidRDefault="00F14824" w:rsidP="00F14824">
      <w:pPr>
        <w:pStyle w:val="BodyText"/>
      </w:pPr>
      <w:r>
        <w:t>Students-athletes forfeit their participation privileges if they quit or are dismissed from a team.  Athletes will be placed on athletic suspension until the season ending date of the sport the student quit or was dismissed from.  Any athlete on athletic or school suspension (in-school or out of school) is prohibited from practicing, playing, or traveling with any team.  The athlete may not be on the sidelines, in the locker room, or dugout during his or her suspension.</w:t>
      </w:r>
    </w:p>
    <w:p w:rsidR="00F14824" w:rsidRDefault="00F14824" w:rsidP="00F14824">
      <w:pPr>
        <w:pStyle w:val="BodyText"/>
      </w:pPr>
    </w:p>
    <w:p w:rsidR="00F14824" w:rsidRDefault="00F14824" w:rsidP="00F14824">
      <w:pPr>
        <w:pStyle w:val="BodyText"/>
      </w:pPr>
      <w:r>
        <w:t>If a first time athlete tries out for a sport and decides within the first two weeks of practice that he or she does not want to participate in the sport, they may quit without penalty.  If a new head coach is in place for a sport, players will have the first two weeks to decide whether they wish to participate or quit without penalty.  If a coach and a student-athlete agree that it is in the best interest of the team and the individual to quit prior to the end of the season, the penalty may be waived if the coach and athletic director agree.</w:t>
      </w:r>
    </w:p>
    <w:p w:rsidR="00F14824" w:rsidRDefault="00F14824" w:rsidP="00F14824">
      <w:pPr>
        <w:pStyle w:val="BodyTextIndent"/>
        <w:jc w:val="center"/>
        <w:rPr>
          <w:bCs/>
          <w:iCs/>
          <w:sz w:val="24"/>
        </w:rPr>
      </w:pPr>
    </w:p>
    <w:p w:rsidR="00F14824" w:rsidRPr="00426B00" w:rsidRDefault="00F14824" w:rsidP="00F14824">
      <w:pPr>
        <w:pStyle w:val="Heading4"/>
        <w:spacing w:line="360" w:lineRule="auto"/>
        <w:rPr>
          <w:rFonts w:ascii="Times New Roman" w:hAnsi="Times New Roman"/>
          <w:sz w:val="24"/>
        </w:rPr>
      </w:pPr>
      <w:r>
        <w:rPr>
          <w:rFonts w:ascii="Times New Roman" w:hAnsi="Times New Roman"/>
          <w:sz w:val="24"/>
        </w:rPr>
        <w:lastRenderedPageBreak/>
        <w:t>SCHOOL ATTENDANCE</w:t>
      </w:r>
    </w:p>
    <w:p w:rsidR="00F14824" w:rsidRPr="00CE2465" w:rsidRDefault="00F14824" w:rsidP="00F14824">
      <w:pPr>
        <w:pStyle w:val="BodyText"/>
      </w:pPr>
      <w:r w:rsidRPr="008D3B49">
        <w:rPr>
          <w:b/>
        </w:rPr>
        <w:t>In order for a student to participate in a game or practice, that student must arrive at school by 10:00 A.M.</w:t>
      </w:r>
      <w:r>
        <w:t xml:space="preserve">, and be </w:t>
      </w:r>
      <w:r w:rsidRPr="00CE2465">
        <w:t xml:space="preserve">present at school for more than one-half of the school day. </w:t>
      </w:r>
      <w:r>
        <w:t xml:space="preserve"> </w:t>
      </w:r>
      <w:r w:rsidRPr="00CE2465">
        <w:t>The coach or athletic director must clear late check in or early check out by a student athlete to insure eligibility for participation that day.</w:t>
      </w:r>
    </w:p>
    <w:p w:rsidR="00F14824" w:rsidRDefault="00F14824" w:rsidP="00F14824">
      <w:pPr>
        <w:pStyle w:val="BodyText"/>
      </w:pPr>
    </w:p>
    <w:p w:rsidR="00F14824" w:rsidRPr="00CE2465" w:rsidRDefault="00F14824" w:rsidP="00F14824">
      <w:pPr>
        <w:pStyle w:val="BodyText"/>
      </w:pPr>
      <w:r w:rsidRPr="00CE2465">
        <w:t>Not only should athletes attend school each day, they should be on time as well.  Special attention should be given to being on time the day of a game and the day after.  Student/athletes are expected to come to school at the regular time the day after an out-of-town game unless prior approval has been given.  Failure to comply with this policy could result in an athlete not being allowed to practice or play.</w:t>
      </w:r>
    </w:p>
    <w:p w:rsidR="00F14824" w:rsidRPr="00CE2465" w:rsidRDefault="00F14824" w:rsidP="00F14824">
      <w:pPr>
        <w:pStyle w:val="BodyText"/>
      </w:pPr>
    </w:p>
    <w:p w:rsidR="00F14824" w:rsidRDefault="00F14824" w:rsidP="00F14824">
      <w:pPr>
        <w:pStyle w:val="BodyTextIndent"/>
        <w:rPr>
          <w:bCs/>
          <w:iCs/>
          <w:sz w:val="24"/>
        </w:rPr>
      </w:pPr>
    </w:p>
    <w:p w:rsidR="00F14824" w:rsidRPr="00C250BB" w:rsidRDefault="00F14824" w:rsidP="00F14824">
      <w:pPr>
        <w:pStyle w:val="BodyText"/>
        <w:rPr>
          <w:b/>
          <w:bCs/>
          <w:iCs/>
        </w:rPr>
      </w:pPr>
      <w:r w:rsidRPr="00C250BB">
        <w:rPr>
          <w:b/>
          <w:bCs/>
          <w:iCs/>
        </w:rPr>
        <w:t>Physical Exams</w:t>
      </w:r>
    </w:p>
    <w:p w:rsidR="00F14824" w:rsidRPr="00C250BB" w:rsidRDefault="00F14824" w:rsidP="00F14824">
      <w:pPr>
        <w:pStyle w:val="BodyText"/>
        <w:rPr>
          <w:b/>
          <w:bCs/>
          <w:iCs/>
        </w:rPr>
      </w:pPr>
    </w:p>
    <w:p w:rsidR="00F14824" w:rsidRDefault="00F14824" w:rsidP="00F14824">
      <w:pPr>
        <w:pStyle w:val="BodyTextIndent"/>
        <w:ind w:left="0"/>
        <w:rPr>
          <w:sz w:val="24"/>
          <w:szCs w:val="24"/>
        </w:rPr>
      </w:pPr>
      <w:r w:rsidRPr="00A06F36">
        <w:rPr>
          <w:sz w:val="24"/>
          <w:szCs w:val="24"/>
        </w:rPr>
        <w:t>All athletes must have an updated physical examination on file to be eligible to participate in athletics at Brookstone School.  Physical examinations are good for one calendar year.  According to Georgia High School Association regulations, any physical examination administered after April 1</w:t>
      </w:r>
      <w:r w:rsidRPr="00A06F36">
        <w:rPr>
          <w:sz w:val="24"/>
          <w:szCs w:val="24"/>
          <w:vertAlign w:val="superscript"/>
        </w:rPr>
        <w:t>st</w:t>
      </w:r>
      <w:r w:rsidRPr="00A06F36">
        <w:rPr>
          <w:sz w:val="24"/>
          <w:szCs w:val="24"/>
        </w:rPr>
        <w:t xml:space="preserve"> is good for the next school year.  </w:t>
      </w:r>
    </w:p>
    <w:p w:rsidR="00F14824" w:rsidRDefault="00F14824" w:rsidP="00F14824">
      <w:pPr>
        <w:pStyle w:val="BodyTextIndent"/>
        <w:ind w:left="0"/>
        <w:rPr>
          <w:sz w:val="24"/>
          <w:szCs w:val="24"/>
        </w:rPr>
      </w:pPr>
    </w:p>
    <w:p w:rsidR="00F14824" w:rsidRDefault="00F14824" w:rsidP="00F14824">
      <w:pPr>
        <w:pStyle w:val="BodyTextIndent"/>
        <w:ind w:left="0"/>
        <w:rPr>
          <w:b/>
          <w:bCs/>
          <w:iCs/>
          <w:sz w:val="24"/>
        </w:rPr>
      </w:pPr>
      <w:r w:rsidRPr="006B519E">
        <w:rPr>
          <w:b/>
          <w:bCs/>
          <w:iCs/>
          <w:sz w:val="24"/>
        </w:rPr>
        <w:t>FACILITIES</w:t>
      </w:r>
    </w:p>
    <w:p w:rsidR="00F14824" w:rsidRPr="00CC1B21" w:rsidRDefault="00F14824" w:rsidP="00F14824">
      <w:pPr>
        <w:pStyle w:val="BodyTextIndent"/>
        <w:ind w:left="0"/>
        <w:rPr>
          <w:bCs/>
          <w:iCs/>
          <w:sz w:val="24"/>
        </w:rPr>
      </w:pPr>
      <w:r>
        <w:rPr>
          <w:bCs/>
          <w:iCs/>
          <w:sz w:val="24"/>
        </w:rPr>
        <w:t>Brookstone School is fortunate to have some of the finest athletic facilities in the area.  The Brookstone athletic facilities include one six-lane track, a 1.1 mile cross country course, two gymnasiums, six tennis courts, weight room, athletic training room, football stadium, soccer field, two multipurpose fields, wrestling facility, softball field, and baseball field.  Use of these facilities by teams other than for Brookstone athletic practices and/or games is prohibited without authorization from the athletic director.</w:t>
      </w:r>
    </w:p>
    <w:p w:rsidR="00F14824" w:rsidRDefault="00F14824" w:rsidP="00F14824">
      <w:pPr>
        <w:pStyle w:val="BodyTextIndent"/>
        <w:rPr>
          <w:bCs/>
          <w:iCs/>
          <w:sz w:val="24"/>
        </w:rPr>
      </w:pPr>
    </w:p>
    <w:p w:rsidR="00F14824" w:rsidRDefault="00F14824" w:rsidP="00F14824">
      <w:pPr>
        <w:pStyle w:val="BodyTextIndent"/>
        <w:ind w:left="0"/>
        <w:rPr>
          <w:b/>
          <w:bCs/>
          <w:iCs/>
          <w:sz w:val="24"/>
        </w:rPr>
      </w:pPr>
      <w:r w:rsidRPr="006B519E">
        <w:rPr>
          <w:b/>
          <w:bCs/>
          <w:iCs/>
          <w:sz w:val="24"/>
        </w:rPr>
        <w:t>SPORTS MEDICINE</w:t>
      </w:r>
    </w:p>
    <w:p w:rsidR="00F14824" w:rsidRPr="00B7337F" w:rsidRDefault="00F14824" w:rsidP="00F14824">
      <w:pPr>
        <w:pStyle w:val="BodyTextIndent"/>
        <w:ind w:left="0"/>
        <w:rPr>
          <w:b/>
          <w:bCs/>
          <w:iCs/>
          <w:sz w:val="24"/>
        </w:rPr>
      </w:pPr>
      <w:r>
        <w:rPr>
          <w:bCs/>
          <w:iCs/>
          <w:sz w:val="24"/>
        </w:rPr>
        <w:t xml:space="preserve">Brookstone School has a trainer on site every day for athletic medical needs.  Athletes are encouraged to inform the trainer as soon as an injury occurs in order to ensure proper treatment begins immediately.  </w:t>
      </w:r>
      <w:r w:rsidRPr="00B7337F">
        <w:rPr>
          <w:b/>
          <w:bCs/>
          <w:iCs/>
          <w:sz w:val="24"/>
        </w:rPr>
        <w:t>Once the student-athlete is under the care of the trainer or a physician, the student-athlete may not return to practice or competition without authorization from that person.</w:t>
      </w:r>
    </w:p>
    <w:p w:rsidR="00F14824" w:rsidRDefault="00F14824" w:rsidP="00F14824">
      <w:pPr>
        <w:pStyle w:val="BodyTextIndent"/>
        <w:rPr>
          <w:bCs/>
          <w:iCs/>
          <w:sz w:val="24"/>
        </w:rPr>
      </w:pPr>
    </w:p>
    <w:p w:rsidR="00F14824" w:rsidRDefault="00F14824" w:rsidP="00F14824">
      <w:pPr>
        <w:pStyle w:val="BodyTextIndent"/>
        <w:ind w:left="0"/>
        <w:rPr>
          <w:b/>
          <w:bCs/>
          <w:iCs/>
          <w:sz w:val="24"/>
        </w:rPr>
      </w:pPr>
      <w:r w:rsidRPr="006B519E">
        <w:rPr>
          <w:b/>
          <w:bCs/>
          <w:iCs/>
          <w:sz w:val="24"/>
        </w:rPr>
        <w:t>STUDENT PARKING</w:t>
      </w:r>
    </w:p>
    <w:p w:rsidR="00F14824" w:rsidRPr="00392E14" w:rsidRDefault="00F14824" w:rsidP="00F14824">
      <w:pPr>
        <w:pStyle w:val="BodyTextIndent"/>
        <w:ind w:left="0"/>
        <w:rPr>
          <w:bCs/>
          <w:iCs/>
          <w:sz w:val="24"/>
        </w:rPr>
      </w:pPr>
      <w:r>
        <w:rPr>
          <w:bCs/>
          <w:iCs/>
          <w:sz w:val="24"/>
        </w:rPr>
        <w:t>For safety reasons, students should not move their cars after school in an effort to be closer to athletic game or practice facilities.  Cars should remain in the student parking area throughout the day.  Students should not attempt to park their cars in the lower parking lot by the Jordan Gymnasium or in the area near the tennis courts for any reason prior to 5:00 P.M. on a school day.</w:t>
      </w:r>
    </w:p>
    <w:p w:rsidR="00F14824" w:rsidRPr="006B519E" w:rsidRDefault="00F14824" w:rsidP="00F14824">
      <w:pPr>
        <w:pStyle w:val="BodyTextIndent"/>
        <w:ind w:left="0"/>
        <w:rPr>
          <w:b/>
          <w:bCs/>
          <w:iCs/>
          <w:sz w:val="24"/>
        </w:rPr>
      </w:pPr>
      <w:r w:rsidRPr="006B519E">
        <w:rPr>
          <w:b/>
          <w:bCs/>
          <w:iCs/>
          <w:sz w:val="24"/>
        </w:rPr>
        <w:lastRenderedPageBreak/>
        <w:t>TRANSPORTATION AND TRAVEL</w:t>
      </w:r>
    </w:p>
    <w:p w:rsidR="00F14824" w:rsidRDefault="00F14824" w:rsidP="00F14824">
      <w:pPr>
        <w:pStyle w:val="BodyTextIndent"/>
        <w:ind w:left="0"/>
        <w:rPr>
          <w:bCs/>
          <w:iCs/>
          <w:sz w:val="24"/>
        </w:rPr>
      </w:pPr>
      <w:r>
        <w:rPr>
          <w:bCs/>
          <w:iCs/>
          <w:sz w:val="24"/>
        </w:rPr>
        <w:t>Brookstone provides transportation for athletes to all athletic events.  However, there may be occasions when parents are asked to drive.  Parents will be notified well in advance if their assistance is needed in transporting our athletes.  Athletes should never transport themselves to an event, except when playing in Columbus on a Saturday or a school holiday, and if given permission by the head coach.</w:t>
      </w:r>
    </w:p>
    <w:p w:rsidR="00F14824" w:rsidRDefault="00F14824" w:rsidP="00F14824">
      <w:pPr>
        <w:pStyle w:val="BodyTextIndent"/>
        <w:ind w:left="0"/>
        <w:rPr>
          <w:bCs/>
          <w:iCs/>
          <w:sz w:val="24"/>
        </w:rPr>
      </w:pPr>
      <w:r>
        <w:rPr>
          <w:bCs/>
          <w:iCs/>
          <w:sz w:val="24"/>
        </w:rPr>
        <w:t>Coaches are to have current medical forms on hand at every athletic event, regardless of location, in case of emergency.</w:t>
      </w:r>
    </w:p>
    <w:p w:rsidR="00F14824" w:rsidRDefault="00F14824" w:rsidP="00F14824">
      <w:pPr>
        <w:pStyle w:val="BodyTextIndent"/>
        <w:ind w:left="0"/>
        <w:rPr>
          <w:bCs/>
          <w:iCs/>
          <w:sz w:val="24"/>
        </w:rPr>
      </w:pPr>
      <w:r>
        <w:rPr>
          <w:bCs/>
          <w:iCs/>
          <w:sz w:val="24"/>
        </w:rPr>
        <w:t>Brookstone athletes are not required to stay overnight under normal circumstances.  Typically, however, when the occasion does arise where athletes stay overnight, they are required to pay their own expenses (room and meals).</w:t>
      </w:r>
    </w:p>
    <w:p w:rsidR="00F14824" w:rsidRDefault="00F14824" w:rsidP="00F14824">
      <w:pPr>
        <w:pStyle w:val="BodyTextIndent"/>
        <w:ind w:left="0"/>
        <w:rPr>
          <w:b/>
          <w:bCs/>
          <w:iCs/>
          <w:sz w:val="24"/>
        </w:rPr>
      </w:pPr>
    </w:p>
    <w:p w:rsidR="00F14824" w:rsidRDefault="00F14824" w:rsidP="00F14824">
      <w:pPr>
        <w:pStyle w:val="BodyTextIndent"/>
        <w:ind w:left="0"/>
        <w:rPr>
          <w:b/>
          <w:bCs/>
          <w:iCs/>
          <w:sz w:val="24"/>
        </w:rPr>
      </w:pPr>
      <w:r>
        <w:rPr>
          <w:b/>
          <w:bCs/>
          <w:iCs/>
          <w:sz w:val="24"/>
        </w:rPr>
        <w:t>D</w:t>
      </w:r>
      <w:r w:rsidRPr="006B519E">
        <w:rPr>
          <w:b/>
          <w:bCs/>
          <w:iCs/>
          <w:sz w:val="24"/>
        </w:rPr>
        <w:t>RESS</w:t>
      </w:r>
    </w:p>
    <w:p w:rsidR="00F14824" w:rsidRDefault="00F14824" w:rsidP="00F14824">
      <w:pPr>
        <w:pStyle w:val="BodyTextIndent"/>
        <w:ind w:left="0"/>
        <w:rPr>
          <w:bCs/>
          <w:iCs/>
          <w:sz w:val="24"/>
        </w:rPr>
      </w:pPr>
      <w:r>
        <w:rPr>
          <w:bCs/>
          <w:iCs/>
          <w:sz w:val="24"/>
        </w:rPr>
        <w:t>Any time Brookstone student-athletes are traveling to an off-campus athletic event, either in or out of town, they are expected to dress in an appropriate manner as set by the head coach of each program, in cooperation with the athletic department.</w:t>
      </w:r>
    </w:p>
    <w:p w:rsidR="00F14824" w:rsidRDefault="00F14824" w:rsidP="00F14824">
      <w:pPr>
        <w:pStyle w:val="BodyTextIndent"/>
        <w:rPr>
          <w:bCs/>
          <w:iCs/>
          <w:sz w:val="24"/>
        </w:rPr>
      </w:pPr>
    </w:p>
    <w:p w:rsidR="00F14824" w:rsidRDefault="00F14824" w:rsidP="00F14824">
      <w:pPr>
        <w:pStyle w:val="BodyTextIndent"/>
        <w:ind w:left="0"/>
        <w:rPr>
          <w:b/>
          <w:bCs/>
          <w:iCs/>
          <w:sz w:val="24"/>
        </w:rPr>
      </w:pPr>
      <w:r>
        <w:rPr>
          <w:b/>
          <w:bCs/>
          <w:iCs/>
          <w:sz w:val="24"/>
        </w:rPr>
        <w:t>UNIFORMS</w:t>
      </w:r>
    </w:p>
    <w:p w:rsidR="00F14824" w:rsidRPr="00D24575" w:rsidRDefault="00F14824" w:rsidP="00F14824">
      <w:pPr>
        <w:pStyle w:val="BodyTextIndent"/>
        <w:ind w:left="0"/>
        <w:rPr>
          <w:bCs/>
          <w:iCs/>
          <w:sz w:val="24"/>
        </w:rPr>
      </w:pPr>
      <w:r>
        <w:rPr>
          <w:bCs/>
          <w:iCs/>
          <w:sz w:val="24"/>
        </w:rPr>
        <w:t>Uniforms issued to student-athletes are property of Brookstone School.  The athletic department makes every effort to provide our athletes with the best quality uniform available.  Therefore, uniforms should be treated with the utmost care and pride.  Student-athletes should never wear school-issued game uniforms any time other than during an athletic contest.  The same applies to school-issued practice uniforms, which should only be worn during a Brookstone school-directed practice.  Game and/or practice uniforms issued by the school should never be worn during physical education classes or off campus for any reason.  Failure to comply with this request will result in the uniform(s) being taken from the student-athlete.</w:t>
      </w:r>
    </w:p>
    <w:p w:rsidR="00F14824" w:rsidRDefault="00F14824" w:rsidP="00F14824">
      <w:pPr>
        <w:pStyle w:val="BodyTextIndent"/>
        <w:rPr>
          <w:bCs/>
          <w:iCs/>
          <w:sz w:val="24"/>
        </w:rPr>
      </w:pPr>
    </w:p>
    <w:p w:rsidR="00F14824" w:rsidRDefault="00F14824" w:rsidP="00F14824">
      <w:pPr>
        <w:pStyle w:val="BodyTextIndent"/>
        <w:ind w:left="0"/>
        <w:rPr>
          <w:b/>
          <w:bCs/>
          <w:iCs/>
          <w:sz w:val="24"/>
        </w:rPr>
      </w:pPr>
      <w:r w:rsidRPr="006B519E">
        <w:rPr>
          <w:b/>
          <w:bCs/>
          <w:iCs/>
          <w:sz w:val="24"/>
        </w:rPr>
        <w:t>STRENGTH AND CONDITIONING</w:t>
      </w:r>
    </w:p>
    <w:p w:rsidR="00F14824" w:rsidRPr="00CC1B21" w:rsidRDefault="00F14824" w:rsidP="00F14824">
      <w:pPr>
        <w:pStyle w:val="BodyTextIndent"/>
        <w:ind w:left="0"/>
        <w:rPr>
          <w:bCs/>
          <w:iCs/>
          <w:sz w:val="24"/>
        </w:rPr>
      </w:pPr>
      <w:r>
        <w:rPr>
          <w:bCs/>
          <w:iCs/>
          <w:sz w:val="24"/>
        </w:rPr>
        <w:t>Everyone should understand that strength and conditioning work is vital to the success of the Brookstone athletic program.  All athletes should participate in a workout program during the season, under the direction of their coaches, and out of season, either at school or at some off campus site where the athlete is closely supervised and monitored by trained professionals.</w:t>
      </w: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jc w:val="center"/>
        <w:rPr>
          <w:b/>
          <w:bCs/>
          <w:iCs/>
          <w:sz w:val="24"/>
        </w:rPr>
      </w:pPr>
    </w:p>
    <w:p w:rsidR="00F14824" w:rsidRDefault="00F14824" w:rsidP="00F14824">
      <w:pPr>
        <w:pStyle w:val="BodyTextIndent"/>
        <w:ind w:left="0"/>
        <w:rPr>
          <w:b/>
          <w:bCs/>
          <w:iCs/>
          <w:sz w:val="24"/>
        </w:rPr>
      </w:pPr>
      <w:r w:rsidRPr="006B519E">
        <w:rPr>
          <w:b/>
          <w:bCs/>
          <w:iCs/>
          <w:sz w:val="24"/>
        </w:rPr>
        <w:lastRenderedPageBreak/>
        <w:t>WEIGHT ROOM RULES</w:t>
      </w:r>
    </w:p>
    <w:p w:rsidR="00F14824" w:rsidRPr="00B27709" w:rsidRDefault="00F14824" w:rsidP="00F14824">
      <w:pPr>
        <w:pStyle w:val="BodyTextIndent"/>
        <w:ind w:left="0"/>
        <w:jc w:val="both"/>
        <w:rPr>
          <w:b/>
          <w:bCs/>
          <w:iCs/>
          <w:sz w:val="24"/>
          <w:szCs w:val="24"/>
        </w:rPr>
      </w:pPr>
      <w:r w:rsidRPr="00B27709">
        <w:rPr>
          <w:sz w:val="24"/>
          <w:szCs w:val="24"/>
        </w:rPr>
        <w:t xml:space="preserve">The weight room facility at Brookstone School is available for use to all students, faculty members, parents of current students, and alumni.  </w:t>
      </w:r>
      <w:r w:rsidRPr="00B27709">
        <w:rPr>
          <w:b/>
          <w:bCs/>
          <w:sz w:val="24"/>
          <w:szCs w:val="24"/>
        </w:rPr>
        <w:t>Student, parents</w:t>
      </w:r>
      <w:proofErr w:type="gramStart"/>
      <w:r w:rsidRPr="00B27709">
        <w:rPr>
          <w:b/>
          <w:bCs/>
          <w:sz w:val="24"/>
          <w:szCs w:val="24"/>
        </w:rPr>
        <w:t>,  and</w:t>
      </w:r>
      <w:proofErr w:type="gramEnd"/>
      <w:r w:rsidRPr="00B27709">
        <w:rPr>
          <w:b/>
          <w:bCs/>
          <w:sz w:val="24"/>
          <w:szCs w:val="24"/>
        </w:rPr>
        <w:t xml:space="preserve"> alumni users must be supervised by a member of the Brookstone School athletic staff at all times while in the weight room.</w:t>
      </w:r>
    </w:p>
    <w:p w:rsidR="00F14824" w:rsidRPr="00CE2465" w:rsidRDefault="00F14824" w:rsidP="00F14824">
      <w:pPr>
        <w:pStyle w:val="BodyText"/>
        <w:rPr>
          <w:b/>
          <w:bCs/>
        </w:rPr>
      </w:pPr>
    </w:p>
    <w:p w:rsidR="00F14824" w:rsidRDefault="00F14824" w:rsidP="00F14824">
      <w:pPr>
        <w:pStyle w:val="BodyText"/>
      </w:pPr>
      <w:r w:rsidRPr="00CE2465">
        <w:t>Guidelines for use of the weight room facility are as follows:</w:t>
      </w:r>
    </w:p>
    <w:p w:rsidR="00F14824" w:rsidRPr="00CE2465" w:rsidRDefault="00F14824" w:rsidP="00F14824">
      <w:pPr>
        <w:pStyle w:val="BodyText"/>
      </w:pPr>
    </w:p>
    <w:p w:rsidR="00F14824" w:rsidRPr="00CE2465" w:rsidRDefault="00F14824" w:rsidP="00F14824">
      <w:pPr>
        <w:pStyle w:val="BodyText"/>
        <w:numPr>
          <w:ilvl w:val="0"/>
          <w:numId w:val="6"/>
        </w:numPr>
        <w:spacing w:line="360" w:lineRule="auto"/>
      </w:pPr>
      <w:r w:rsidRPr="00CE2465">
        <w:t>No food or drink.</w:t>
      </w:r>
    </w:p>
    <w:p w:rsidR="00F14824" w:rsidRPr="00CE2465" w:rsidRDefault="00F14824" w:rsidP="00F14824">
      <w:pPr>
        <w:pStyle w:val="BodyText"/>
        <w:numPr>
          <w:ilvl w:val="0"/>
          <w:numId w:val="6"/>
        </w:numPr>
        <w:spacing w:line="360" w:lineRule="auto"/>
      </w:pPr>
      <w:r w:rsidRPr="00CE2465">
        <w:t>No horseplay.</w:t>
      </w:r>
    </w:p>
    <w:p w:rsidR="00F14824" w:rsidRPr="00CE2465" w:rsidRDefault="00F14824" w:rsidP="00F14824">
      <w:pPr>
        <w:pStyle w:val="BodyText"/>
        <w:numPr>
          <w:ilvl w:val="0"/>
          <w:numId w:val="6"/>
        </w:numPr>
        <w:spacing w:line="360" w:lineRule="auto"/>
      </w:pPr>
      <w:r w:rsidRPr="00CE2465">
        <w:t>Proper athletic attire should be worn at all times.  Shoes with spikes or cleats should never be worn in the weight room.</w:t>
      </w:r>
    </w:p>
    <w:p w:rsidR="00F14824" w:rsidRPr="00CE2465" w:rsidRDefault="00F14824" w:rsidP="00F14824">
      <w:pPr>
        <w:pStyle w:val="BodyText"/>
        <w:numPr>
          <w:ilvl w:val="0"/>
          <w:numId w:val="6"/>
        </w:numPr>
        <w:spacing w:line="360" w:lineRule="auto"/>
      </w:pPr>
      <w:r w:rsidRPr="00CE2465">
        <w:t>Proper weight lifting technique and spotters should be used.</w:t>
      </w:r>
    </w:p>
    <w:p w:rsidR="00F14824" w:rsidRPr="00CE2465" w:rsidRDefault="00F14824" w:rsidP="00F14824">
      <w:pPr>
        <w:pStyle w:val="BodyText"/>
        <w:numPr>
          <w:ilvl w:val="0"/>
          <w:numId w:val="6"/>
        </w:numPr>
        <w:spacing w:line="360" w:lineRule="auto"/>
      </w:pPr>
      <w:r w:rsidRPr="00CE2465">
        <w:t>Benches and machines should remain in their designated spots.</w:t>
      </w:r>
    </w:p>
    <w:p w:rsidR="00F14824" w:rsidRPr="00CE2465" w:rsidRDefault="00F14824" w:rsidP="00F14824">
      <w:pPr>
        <w:pStyle w:val="BodyText"/>
        <w:numPr>
          <w:ilvl w:val="0"/>
          <w:numId w:val="6"/>
        </w:numPr>
        <w:spacing w:line="360" w:lineRule="auto"/>
      </w:pPr>
      <w:r w:rsidRPr="00CE2465">
        <w:t>Students are not allowed to operate the stereo equipment.</w:t>
      </w:r>
    </w:p>
    <w:p w:rsidR="00F14824" w:rsidRPr="00CE2465" w:rsidRDefault="00F14824" w:rsidP="00F14824">
      <w:pPr>
        <w:pStyle w:val="BodyText"/>
        <w:numPr>
          <w:ilvl w:val="0"/>
          <w:numId w:val="6"/>
        </w:numPr>
        <w:spacing w:line="360" w:lineRule="auto"/>
      </w:pPr>
      <w:r w:rsidRPr="00CE2465">
        <w:t>Avoid holding team meetings in the weight room</w:t>
      </w:r>
      <w:r>
        <w:t xml:space="preserve"> if at all possible</w:t>
      </w:r>
      <w:r w:rsidRPr="00CE2465">
        <w:t>.</w:t>
      </w:r>
    </w:p>
    <w:p w:rsidR="00F14824" w:rsidRPr="00CE2465" w:rsidRDefault="00F14824" w:rsidP="00F14824">
      <w:pPr>
        <w:pStyle w:val="BodyText"/>
        <w:numPr>
          <w:ilvl w:val="0"/>
          <w:numId w:val="6"/>
        </w:numPr>
        <w:spacing w:line="360" w:lineRule="auto"/>
      </w:pPr>
      <w:r w:rsidRPr="00CE2465">
        <w:t>No through traffic.</w:t>
      </w:r>
    </w:p>
    <w:p w:rsidR="00F14824" w:rsidRPr="00CE2465" w:rsidRDefault="00F14824" w:rsidP="00F14824">
      <w:pPr>
        <w:pStyle w:val="BodyText"/>
        <w:numPr>
          <w:ilvl w:val="0"/>
          <w:numId w:val="6"/>
        </w:numPr>
        <w:spacing w:line="360" w:lineRule="auto"/>
      </w:pPr>
      <w:r w:rsidRPr="00CE2465">
        <w:t>Repair or replacement of damaged equipment will be the responsibility of the person creating the damage.</w:t>
      </w:r>
    </w:p>
    <w:p w:rsidR="00F14824" w:rsidRPr="00CE2465" w:rsidRDefault="00F14824" w:rsidP="00F14824">
      <w:pPr>
        <w:pStyle w:val="BodyText"/>
        <w:numPr>
          <w:ilvl w:val="0"/>
          <w:numId w:val="6"/>
        </w:numPr>
        <w:spacing w:line="360" w:lineRule="auto"/>
      </w:pPr>
      <w:r w:rsidRPr="00CE2465">
        <w:t>Violating weight room rules may result in loss of facility use privileges.</w:t>
      </w:r>
    </w:p>
    <w:p w:rsidR="00F14824" w:rsidRDefault="00F14824" w:rsidP="00F14824">
      <w:pPr>
        <w:pStyle w:val="BodyTextIndent"/>
        <w:ind w:firstLine="360"/>
        <w:jc w:val="center"/>
        <w:rPr>
          <w:b/>
          <w:bCs/>
          <w:i/>
          <w:iCs/>
          <w:sz w:val="24"/>
          <w:u w:val="single"/>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rPr>
          <w:bCs/>
          <w:iCs/>
          <w:sz w:val="24"/>
        </w:rPr>
      </w:pPr>
    </w:p>
    <w:p w:rsidR="00F14824" w:rsidRDefault="00F14824" w:rsidP="00F14824">
      <w:pPr>
        <w:pStyle w:val="BodyTextIndent"/>
        <w:ind w:left="0"/>
        <w:rPr>
          <w:b/>
          <w:bCs/>
          <w:iCs/>
          <w:sz w:val="24"/>
        </w:rPr>
      </w:pPr>
      <w:r>
        <w:rPr>
          <w:b/>
          <w:bCs/>
          <w:iCs/>
          <w:sz w:val="24"/>
        </w:rPr>
        <w:lastRenderedPageBreak/>
        <w:t>ATHLETE INTERNET POLICY</w:t>
      </w:r>
    </w:p>
    <w:p w:rsidR="00F14824" w:rsidRDefault="00F14824" w:rsidP="00F14824">
      <w:pPr>
        <w:pStyle w:val="BodyTextIndent"/>
        <w:ind w:left="0"/>
        <w:rPr>
          <w:bCs/>
          <w:iCs/>
          <w:sz w:val="24"/>
        </w:rPr>
      </w:pPr>
      <w:r>
        <w:rPr>
          <w:bCs/>
          <w:iCs/>
          <w:sz w:val="24"/>
        </w:rPr>
        <w:t xml:space="preserve">Social networking sites such as </w:t>
      </w:r>
      <w:proofErr w:type="spellStart"/>
      <w:r>
        <w:rPr>
          <w:bCs/>
          <w:iCs/>
          <w:sz w:val="24"/>
        </w:rPr>
        <w:t>Facebook</w:t>
      </w:r>
      <w:proofErr w:type="spellEnd"/>
      <w:r>
        <w:rPr>
          <w:bCs/>
          <w:iCs/>
          <w:sz w:val="24"/>
        </w:rPr>
        <w:t>, chat rooms and bulletin boards can be an important part of a young person’s life and at the same time pose a serious danger.  Since participation in athletics is a privilege and not a right, an athlete needs to accept responsibility for appearing or posting on certain web sites.</w:t>
      </w:r>
    </w:p>
    <w:p w:rsidR="00F14824" w:rsidRDefault="00F14824" w:rsidP="00F14824">
      <w:pPr>
        <w:pStyle w:val="BodyTextIndent"/>
        <w:ind w:left="0"/>
        <w:rPr>
          <w:bCs/>
          <w:iCs/>
          <w:sz w:val="24"/>
        </w:rPr>
      </w:pPr>
      <w:r>
        <w:rPr>
          <w:bCs/>
          <w:iCs/>
          <w:sz w:val="24"/>
        </w:rPr>
        <w:t>When visiting or appearing on any Internet site, athletes at Brookstone School will maintain acceptable standards.  These acceptable standards will be based upon the Brookstone School policies and regulations and individual team rules.</w:t>
      </w:r>
    </w:p>
    <w:p w:rsidR="00F14824" w:rsidRDefault="00F14824" w:rsidP="00F14824">
      <w:pPr>
        <w:pStyle w:val="BodyTextIndent"/>
        <w:ind w:left="0"/>
        <w:rPr>
          <w:bCs/>
          <w:iCs/>
          <w:sz w:val="24"/>
        </w:rPr>
      </w:pPr>
      <w:r>
        <w:rPr>
          <w:bCs/>
          <w:iCs/>
          <w:sz w:val="24"/>
        </w:rPr>
        <w:t>Any posting or communication via social networking web sites which disrupts either the educational or athletic environment, or which advocates the violation of any school or team policy would be unacceptable.  This would include but not be limited to:</w:t>
      </w:r>
    </w:p>
    <w:p w:rsidR="00F14824" w:rsidRDefault="00F14824" w:rsidP="00F14824">
      <w:pPr>
        <w:pStyle w:val="BodyTextIndent"/>
        <w:numPr>
          <w:ilvl w:val="0"/>
          <w:numId w:val="11"/>
        </w:numPr>
        <w:rPr>
          <w:bCs/>
          <w:iCs/>
          <w:sz w:val="24"/>
        </w:rPr>
      </w:pPr>
      <w:r>
        <w:rPr>
          <w:bCs/>
          <w:iCs/>
          <w:sz w:val="24"/>
        </w:rPr>
        <w:t>The consumption of alcohol or the use of illicit drugs</w:t>
      </w:r>
    </w:p>
    <w:p w:rsidR="00F14824" w:rsidRDefault="00F14824" w:rsidP="00F14824">
      <w:pPr>
        <w:pStyle w:val="BodyTextIndent"/>
        <w:numPr>
          <w:ilvl w:val="0"/>
          <w:numId w:val="11"/>
        </w:numPr>
        <w:rPr>
          <w:bCs/>
          <w:iCs/>
          <w:sz w:val="24"/>
        </w:rPr>
      </w:pPr>
      <w:r>
        <w:rPr>
          <w:bCs/>
          <w:iCs/>
          <w:sz w:val="24"/>
        </w:rPr>
        <w:t>Inappropriate sexually-oriented material</w:t>
      </w:r>
    </w:p>
    <w:p w:rsidR="00F14824" w:rsidRDefault="00F14824" w:rsidP="00F14824">
      <w:pPr>
        <w:pStyle w:val="BodyTextIndent"/>
        <w:numPr>
          <w:ilvl w:val="0"/>
          <w:numId w:val="11"/>
        </w:numPr>
        <w:rPr>
          <w:bCs/>
          <w:iCs/>
          <w:sz w:val="24"/>
        </w:rPr>
      </w:pPr>
      <w:r>
        <w:rPr>
          <w:bCs/>
          <w:iCs/>
          <w:sz w:val="24"/>
        </w:rPr>
        <w:t>Activities involving bullying, hazing, or harassment</w:t>
      </w:r>
    </w:p>
    <w:p w:rsidR="00F14824" w:rsidRDefault="00F14824" w:rsidP="00F14824">
      <w:pPr>
        <w:pStyle w:val="BodyTextIndent"/>
        <w:ind w:left="0"/>
        <w:rPr>
          <w:bCs/>
          <w:iCs/>
          <w:sz w:val="24"/>
        </w:rPr>
      </w:pPr>
      <w:r>
        <w:rPr>
          <w:bCs/>
          <w:iCs/>
          <w:sz w:val="24"/>
        </w:rPr>
        <w:t>It is the intent of Brookstone School to provide leadership, education, and protection of athletes from the dangers involved with some Internet sites and to maintain the positive aspects of an education-based athletic program.</w:t>
      </w:r>
    </w:p>
    <w:p w:rsidR="00F14824" w:rsidRDefault="00F14824" w:rsidP="00F14824">
      <w:pPr>
        <w:pStyle w:val="BodyTextIndent"/>
        <w:ind w:left="0"/>
        <w:rPr>
          <w:bCs/>
          <w:iCs/>
          <w:sz w:val="24"/>
        </w:rPr>
      </w:pPr>
    </w:p>
    <w:p w:rsidR="00F14824" w:rsidRDefault="00F14824" w:rsidP="00F14824">
      <w:pPr>
        <w:pStyle w:val="BodyTextIndent"/>
        <w:ind w:left="0"/>
        <w:rPr>
          <w:bCs/>
          <w:iCs/>
          <w:sz w:val="24"/>
        </w:rPr>
      </w:pPr>
    </w:p>
    <w:p w:rsidR="00F14824" w:rsidRDefault="00F14824" w:rsidP="00F14824">
      <w:pPr>
        <w:pStyle w:val="BodyTextIndent"/>
        <w:ind w:left="0"/>
        <w:rPr>
          <w:bCs/>
          <w:iCs/>
          <w:sz w:val="24"/>
        </w:rPr>
      </w:pPr>
    </w:p>
    <w:p w:rsidR="00F14824" w:rsidRDefault="00F14824" w:rsidP="00F14824">
      <w:pPr>
        <w:pStyle w:val="BodyTextIndent"/>
        <w:ind w:left="0"/>
        <w:rPr>
          <w:b/>
          <w:bCs/>
        </w:rPr>
      </w:pPr>
      <w:r w:rsidRPr="006B519E">
        <w:rPr>
          <w:b/>
          <w:bCs/>
          <w:iCs/>
          <w:sz w:val="24"/>
        </w:rPr>
        <w:t>MULTI-SPORT ATHLETES</w:t>
      </w:r>
      <w:r>
        <w:rPr>
          <w:b/>
          <w:bCs/>
          <w:iCs/>
          <w:sz w:val="24"/>
        </w:rPr>
        <w:t xml:space="preserve"> AND </w:t>
      </w:r>
      <w:r w:rsidRPr="00B27709">
        <w:rPr>
          <w:b/>
          <w:bCs/>
          <w:sz w:val="24"/>
          <w:szCs w:val="24"/>
        </w:rPr>
        <w:t>MULTI-ACTIVITY PARTICIPATION</w:t>
      </w:r>
    </w:p>
    <w:p w:rsidR="00F14824" w:rsidRDefault="00F14824" w:rsidP="00F14824">
      <w:pPr>
        <w:pStyle w:val="BodyText"/>
      </w:pPr>
      <w:r>
        <w:t>For Brookstone School to have a successful extra-curricular program, it is of utmost importance that our students participate in as many activities as possible.  Therefore, whenever possible, students will be allowed to participate in more than one sport or activity during a season.  For this to happen, a spirit of cooperation and shared goals must exist among members of the faculty, coaching staff, and students.  Knowing that this can be a very sensitive area, the following guidelines will be in place:</w:t>
      </w:r>
    </w:p>
    <w:p w:rsidR="00F14824" w:rsidRDefault="00F14824" w:rsidP="00F14824">
      <w:pPr>
        <w:pStyle w:val="BodyText"/>
      </w:pPr>
    </w:p>
    <w:p w:rsidR="00F14824" w:rsidRDefault="00F14824" w:rsidP="00F14824">
      <w:pPr>
        <w:pStyle w:val="BodyText"/>
        <w:numPr>
          <w:ilvl w:val="0"/>
          <w:numId w:val="5"/>
        </w:numPr>
      </w:pPr>
      <w:r>
        <w:t>Students who wish to participate in more than one activity during a season may apply to do so through the Athletic Department office.</w:t>
      </w:r>
    </w:p>
    <w:p w:rsidR="00F14824" w:rsidRDefault="00F14824" w:rsidP="00F14824">
      <w:pPr>
        <w:pStyle w:val="BodyText"/>
        <w:numPr>
          <w:ilvl w:val="0"/>
          <w:numId w:val="5"/>
        </w:numPr>
      </w:pPr>
      <w:r>
        <w:t>The student must designate his/her primary and secondary activity.</w:t>
      </w:r>
    </w:p>
    <w:p w:rsidR="00F14824" w:rsidRDefault="00F14824" w:rsidP="00F14824">
      <w:pPr>
        <w:pStyle w:val="BodyText"/>
        <w:numPr>
          <w:ilvl w:val="0"/>
          <w:numId w:val="5"/>
        </w:numPr>
      </w:pPr>
      <w:r>
        <w:t>Region and state level competition takes precedence over non-region competition and/or practice.</w:t>
      </w:r>
    </w:p>
    <w:p w:rsidR="00F14824" w:rsidRDefault="00F14824" w:rsidP="00F14824">
      <w:pPr>
        <w:pStyle w:val="BodyText"/>
        <w:numPr>
          <w:ilvl w:val="0"/>
          <w:numId w:val="5"/>
        </w:numPr>
      </w:pPr>
      <w:r>
        <w:t>Primary sport/activity practice always takes precedence over secondary sport/activity practice unless prior approval has been granted by the primary sport/activity coach or director.</w:t>
      </w:r>
    </w:p>
    <w:p w:rsidR="00F14824" w:rsidRDefault="00F14824" w:rsidP="00F14824">
      <w:pPr>
        <w:pStyle w:val="BodyText"/>
        <w:numPr>
          <w:ilvl w:val="0"/>
          <w:numId w:val="5"/>
        </w:numPr>
      </w:pPr>
      <w:r>
        <w:t>A student must maintain and overall “C” average or higher in their academic work to remain eligible to participate in two sports or activities during the same season.</w:t>
      </w:r>
    </w:p>
    <w:p w:rsidR="00F14824" w:rsidRDefault="00F14824" w:rsidP="00F14824">
      <w:pPr>
        <w:pStyle w:val="BodyText"/>
        <w:numPr>
          <w:ilvl w:val="0"/>
          <w:numId w:val="5"/>
        </w:numPr>
      </w:pPr>
      <w:r>
        <w:t>The athletic director will resolve any and all conflicts regarding the sport or activity which the student-athlete participates in.</w:t>
      </w:r>
    </w:p>
    <w:p w:rsidR="00F14824" w:rsidRDefault="00F14824" w:rsidP="00F14824">
      <w:pPr>
        <w:pStyle w:val="BodyText"/>
      </w:pPr>
    </w:p>
    <w:p w:rsidR="00F14824" w:rsidRDefault="00F14824" w:rsidP="00F14824">
      <w:pPr>
        <w:pStyle w:val="BodyText"/>
      </w:pPr>
      <w:r>
        <w:t>Having this opportunity can greatly enhance our school programs, as well as the high school experience for our students.  Coaches and activity directors should always use good judgment and have a shared vision for school success.  At all times the interest of the student should be at the forefront with regards to student participation.  It should also be understood that students who are finishing one athletic season while tryouts are in progress for another season will be given special consideration and an opportunity for a delayed tryout</w:t>
      </w:r>
    </w:p>
    <w:p w:rsidR="00F14824" w:rsidRDefault="00F14824" w:rsidP="00F14824">
      <w:pPr>
        <w:pStyle w:val="BodyText"/>
      </w:pPr>
    </w:p>
    <w:p w:rsidR="00F14824" w:rsidRDefault="00F14824" w:rsidP="00F14824">
      <w:pPr>
        <w:pStyle w:val="BodyText"/>
      </w:pPr>
      <w:r>
        <w:t>At the same time, students and parents must understand that playing two sports or activities at the same time may have an impact on the student’s role on a team or in an activity. Attendance at practice and/or games is vital to the success of the team or group.  Students and their parents must understand that the best interest of the team or organization should always come before the individual.</w:t>
      </w: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pStyle w:val="BodyText"/>
      </w:pPr>
    </w:p>
    <w:p w:rsidR="00F14824" w:rsidRDefault="00F14824" w:rsidP="00F14824">
      <w:pPr>
        <w:jc w:val="center"/>
        <w:rPr>
          <w:b/>
          <w:sz w:val="32"/>
          <w:szCs w:val="32"/>
        </w:rPr>
      </w:pPr>
      <w:r>
        <w:rPr>
          <w:b/>
          <w:sz w:val="32"/>
          <w:szCs w:val="32"/>
        </w:rPr>
        <w:lastRenderedPageBreak/>
        <w:t>MULTI-ACTIVITY PARTICIPATION</w:t>
      </w:r>
    </w:p>
    <w:p w:rsidR="00F14824" w:rsidRDefault="00F14824" w:rsidP="00F14824">
      <w:pPr>
        <w:jc w:val="center"/>
        <w:rPr>
          <w:b/>
          <w:sz w:val="32"/>
          <w:szCs w:val="32"/>
        </w:rPr>
      </w:pPr>
      <w:r>
        <w:rPr>
          <w:b/>
          <w:sz w:val="32"/>
          <w:szCs w:val="32"/>
        </w:rPr>
        <w:t>APPLICATION</w:t>
      </w:r>
    </w:p>
    <w:p w:rsidR="00F14824" w:rsidRDefault="00F14824" w:rsidP="00F14824">
      <w:pPr>
        <w:jc w:val="center"/>
        <w:rPr>
          <w:b/>
          <w:sz w:val="32"/>
          <w:szCs w:val="32"/>
        </w:rPr>
      </w:pPr>
    </w:p>
    <w:p w:rsidR="00F14824" w:rsidRDefault="00F14824" w:rsidP="00F14824">
      <w:pPr>
        <w:jc w:val="center"/>
        <w:rPr>
          <w:b/>
          <w:sz w:val="32"/>
          <w:szCs w:val="32"/>
        </w:rPr>
      </w:pPr>
    </w:p>
    <w:p w:rsidR="00F14824" w:rsidRDefault="00F14824" w:rsidP="00F14824">
      <w:pPr>
        <w:rPr>
          <w:b/>
        </w:rPr>
      </w:pPr>
      <w:r>
        <w:rPr>
          <w:b/>
        </w:rPr>
        <w:t>NAME ______________________________</w:t>
      </w:r>
      <w:r>
        <w:rPr>
          <w:b/>
        </w:rPr>
        <w:tab/>
        <w:t>SEASON _____________________</w:t>
      </w:r>
    </w:p>
    <w:p w:rsidR="00F14824" w:rsidRDefault="00F14824" w:rsidP="00F14824">
      <w:pPr>
        <w:rPr>
          <w:b/>
        </w:rPr>
      </w:pPr>
    </w:p>
    <w:p w:rsidR="00F14824" w:rsidRDefault="00F14824" w:rsidP="00F14824">
      <w:pPr>
        <w:rPr>
          <w:b/>
        </w:rPr>
      </w:pPr>
      <w:r>
        <w:rPr>
          <w:b/>
        </w:rPr>
        <w:t>ACTIVITIESS YOU WISH TO PARTICIPATE IN DURING THE SAME SEASON:</w:t>
      </w: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pPr>
        <w:rPr>
          <w:b/>
        </w:rPr>
      </w:pPr>
    </w:p>
    <w:p w:rsidR="00F14824" w:rsidRDefault="00F14824" w:rsidP="00F14824">
      <w:pPr>
        <w:rPr>
          <w:b/>
        </w:rPr>
      </w:pPr>
    </w:p>
    <w:p w:rsidR="00F14824" w:rsidRDefault="00F14824" w:rsidP="00F14824">
      <w:pPr>
        <w:rPr>
          <w:b/>
        </w:rPr>
      </w:pPr>
      <w:r>
        <w:rPr>
          <w:b/>
        </w:rPr>
        <w:t>WHICH ACTIVITY WILL BE YOUR PRIMARY ACTIVITY?</w:t>
      </w: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pPr>
        <w:rPr>
          <w:b/>
        </w:rPr>
      </w:pPr>
    </w:p>
    <w:p w:rsidR="00F14824" w:rsidRDefault="00F14824" w:rsidP="00F14824">
      <w:pPr>
        <w:rPr>
          <w:b/>
        </w:rPr>
      </w:pPr>
    </w:p>
    <w:p w:rsidR="00F14824" w:rsidRDefault="00F14824" w:rsidP="00F14824">
      <w:pPr>
        <w:rPr>
          <w:b/>
        </w:rPr>
      </w:pPr>
      <w:r>
        <w:rPr>
          <w:b/>
        </w:rPr>
        <w:t>I HAVE READ AND UNDERSTAND THE POLICY REGARDING MULTI-SPORT PATICIPATION DURING THE SAME SEASON AND AGREE TO ADHERE TO THESE GUIDELINES.</w:t>
      </w:r>
    </w:p>
    <w:p w:rsidR="00F14824" w:rsidRDefault="00F14824" w:rsidP="00F14824">
      <w:pPr>
        <w:rPr>
          <w:b/>
        </w:rPr>
      </w:pPr>
    </w:p>
    <w:p w:rsidR="00F14824" w:rsidRDefault="00F14824" w:rsidP="00F14824">
      <w:pPr>
        <w:rPr>
          <w:b/>
        </w:rPr>
      </w:pPr>
    </w:p>
    <w:p w:rsidR="00F14824" w:rsidRDefault="00F14824" w:rsidP="00F14824">
      <w:pPr>
        <w:rPr>
          <w:b/>
        </w:rPr>
      </w:pPr>
      <w:r>
        <w:rPr>
          <w:b/>
        </w:rPr>
        <w:t>_____________________________________</w:t>
      </w:r>
      <w:r>
        <w:rPr>
          <w:b/>
        </w:rPr>
        <w:tab/>
        <w:t>______________________________</w:t>
      </w:r>
    </w:p>
    <w:p w:rsidR="00F14824" w:rsidRDefault="00F14824" w:rsidP="00F14824">
      <w:pPr>
        <w:rPr>
          <w:b/>
        </w:rPr>
      </w:pPr>
      <w:r>
        <w:rPr>
          <w:b/>
        </w:rPr>
        <w:t>STUDENT SIGNATURE</w:t>
      </w:r>
      <w:r>
        <w:rPr>
          <w:b/>
        </w:rPr>
        <w:tab/>
      </w:r>
      <w:r>
        <w:rPr>
          <w:b/>
        </w:rPr>
        <w:tab/>
      </w:r>
      <w:r>
        <w:rPr>
          <w:b/>
        </w:rPr>
        <w:tab/>
      </w:r>
      <w:r>
        <w:rPr>
          <w:b/>
        </w:rPr>
        <w:tab/>
        <w:t>PARENT SIGNATURE</w:t>
      </w:r>
    </w:p>
    <w:p w:rsidR="00F14824" w:rsidRDefault="00F14824" w:rsidP="00F14824">
      <w:pPr>
        <w:rPr>
          <w:b/>
        </w:rPr>
      </w:pP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pPr>
        <w:rPr>
          <w:b/>
        </w:rPr>
      </w:pPr>
      <w:r>
        <w:rPr>
          <w:b/>
        </w:rPr>
        <w:t>PRIMARY ACTIVITY COACH SIGNATURE</w:t>
      </w:r>
    </w:p>
    <w:p w:rsidR="00F14824" w:rsidRDefault="00F14824" w:rsidP="00F14824">
      <w:pPr>
        <w:rPr>
          <w:b/>
        </w:rPr>
      </w:pP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pPr>
        <w:rPr>
          <w:b/>
        </w:rPr>
      </w:pPr>
      <w:r>
        <w:rPr>
          <w:b/>
        </w:rPr>
        <w:t>SECONDARY ACTIVITY COACH SIGNATURE</w:t>
      </w:r>
    </w:p>
    <w:p w:rsidR="00F14824" w:rsidRDefault="00F14824" w:rsidP="00F14824">
      <w:pPr>
        <w:rPr>
          <w:b/>
        </w:rPr>
      </w:pP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pPr>
        <w:rPr>
          <w:b/>
        </w:rPr>
      </w:pPr>
      <w:r>
        <w:rPr>
          <w:b/>
        </w:rPr>
        <w:t>COUNSELOR/UPPER SCHOOL PRINCIPAL SIGNATURE</w:t>
      </w:r>
    </w:p>
    <w:p w:rsidR="00F14824" w:rsidRDefault="00F14824" w:rsidP="00F14824">
      <w:pPr>
        <w:rPr>
          <w:b/>
        </w:rPr>
      </w:pPr>
    </w:p>
    <w:p w:rsidR="00F14824" w:rsidRDefault="00F14824" w:rsidP="00F14824">
      <w:pPr>
        <w:rPr>
          <w:b/>
        </w:rPr>
      </w:pPr>
    </w:p>
    <w:p w:rsidR="00F14824" w:rsidRDefault="00F14824" w:rsidP="00F14824">
      <w:pPr>
        <w:rPr>
          <w:b/>
        </w:rPr>
      </w:pPr>
      <w:r>
        <w:rPr>
          <w:b/>
        </w:rPr>
        <w:t>________________________________________________________________________</w:t>
      </w:r>
    </w:p>
    <w:p w:rsidR="00F14824" w:rsidRDefault="00F14824" w:rsidP="00F14824">
      <w:r>
        <w:rPr>
          <w:b/>
        </w:rPr>
        <w:t>ATHLETIC DIRECTOR SIGNATURE</w:t>
      </w:r>
    </w:p>
    <w:p w:rsidR="00F14824" w:rsidRDefault="00F14824" w:rsidP="00F14824">
      <w:pPr>
        <w:rPr>
          <w:b/>
        </w:rPr>
      </w:pPr>
    </w:p>
    <w:p w:rsidR="00F14824" w:rsidRPr="002B350F" w:rsidRDefault="00F14824" w:rsidP="00F14824">
      <w:pPr>
        <w:rPr>
          <w:b/>
        </w:rPr>
      </w:pPr>
    </w:p>
    <w:p w:rsidR="00F14824" w:rsidRDefault="00F14824" w:rsidP="00F14824">
      <w:pPr>
        <w:pStyle w:val="BodyText"/>
      </w:pPr>
    </w:p>
    <w:p w:rsidR="00F14824" w:rsidRDefault="00F14824" w:rsidP="00F14824">
      <w:pPr>
        <w:pStyle w:val="BodyText"/>
      </w:pPr>
    </w:p>
    <w:p w:rsidR="00F14824" w:rsidRDefault="00F14824" w:rsidP="00F14824">
      <w:pPr>
        <w:pStyle w:val="BodyText"/>
      </w:pPr>
      <w:r>
        <w:t>**ACTIVITIES THAT FALL UNDER THE DIRECTION OF THIS POLICY ARE AS FOLLOWS:  ALL VARSITY AND JUNIOR VARSITY SPORTS, ONE ACT PLAY, DEBATE, MOCK TRIAL, LITERARY EVENTS, BAND, AND THE SPRING MUSICALL.</w:t>
      </w:r>
    </w:p>
    <w:p w:rsidR="00F14824" w:rsidRDefault="00F14824" w:rsidP="00F14824">
      <w:pPr>
        <w:pStyle w:val="BodyTextIndent"/>
        <w:jc w:val="center"/>
        <w:rPr>
          <w:sz w:val="24"/>
        </w:rPr>
      </w:pPr>
    </w:p>
    <w:p w:rsidR="00C120E4" w:rsidRDefault="00C120E4" w:rsidP="00C120E4"/>
    <w:p w:rsidR="00C120E4" w:rsidRDefault="00C120E4" w:rsidP="00C120E4"/>
    <w:sectPr w:rsidR="00C120E4" w:rsidSect="006A2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AB8"/>
    <w:multiLevelType w:val="hybridMultilevel"/>
    <w:tmpl w:val="D15AF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622F74"/>
    <w:multiLevelType w:val="hybridMultilevel"/>
    <w:tmpl w:val="0DB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02030"/>
    <w:multiLevelType w:val="hybridMultilevel"/>
    <w:tmpl w:val="171E4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EC9235D"/>
    <w:multiLevelType w:val="hybridMultilevel"/>
    <w:tmpl w:val="BB203B7A"/>
    <w:lvl w:ilvl="0" w:tplc="7BBC6D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5E5933"/>
    <w:multiLevelType w:val="hybridMultilevel"/>
    <w:tmpl w:val="25601F2E"/>
    <w:lvl w:ilvl="0" w:tplc="22BE47AA">
      <w:start w:val="1"/>
      <w:numFmt w:val="upperLetter"/>
      <w:lvlText w:val="%1."/>
      <w:lvlJc w:val="left"/>
      <w:pPr>
        <w:tabs>
          <w:tab w:val="num" w:pos="1440"/>
        </w:tabs>
        <w:ind w:left="1440" w:hanging="720"/>
      </w:pPr>
      <w:rPr>
        <w:rFonts w:hint="default"/>
      </w:rPr>
    </w:lvl>
    <w:lvl w:ilvl="1" w:tplc="A904AC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B809EC"/>
    <w:multiLevelType w:val="hybridMultilevel"/>
    <w:tmpl w:val="A31E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02B6C"/>
    <w:multiLevelType w:val="hybridMultilevel"/>
    <w:tmpl w:val="D1A66D84"/>
    <w:lvl w:ilvl="0" w:tplc="CAACD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5D1ED6"/>
    <w:multiLevelType w:val="hybridMultilevel"/>
    <w:tmpl w:val="9E8A94C2"/>
    <w:lvl w:ilvl="0" w:tplc="6FEC42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CA6021"/>
    <w:multiLevelType w:val="hybridMultilevel"/>
    <w:tmpl w:val="87D8DBA6"/>
    <w:lvl w:ilvl="0" w:tplc="5052C0A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936D20"/>
    <w:multiLevelType w:val="hybridMultilevel"/>
    <w:tmpl w:val="5A840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67C434A"/>
    <w:multiLevelType w:val="hybridMultilevel"/>
    <w:tmpl w:val="B24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3"/>
  </w:num>
  <w:num w:numId="6">
    <w:abstractNumId w:val="7"/>
  </w:num>
  <w:num w:numId="7">
    <w:abstractNumId w:val="10"/>
  </w:num>
  <w:num w:numId="8">
    <w:abstractNumId w:val="5"/>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0E4"/>
    <w:rsid w:val="000778FE"/>
    <w:rsid w:val="006A2CDD"/>
    <w:rsid w:val="00B33BE2"/>
    <w:rsid w:val="00C120E4"/>
    <w:rsid w:val="00E57159"/>
    <w:rsid w:val="00F14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20E4"/>
    <w:pPr>
      <w:keepNext/>
      <w:jc w:val="center"/>
      <w:outlineLvl w:val="0"/>
    </w:pPr>
    <w:rPr>
      <w:rFonts w:ascii="Garamond" w:hAnsi="Garamond"/>
      <w:b/>
      <w:bCs/>
      <w:sz w:val="48"/>
    </w:rPr>
  </w:style>
  <w:style w:type="paragraph" w:styleId="Heading2">
    <w:name w:val="heading 2"/>
    <w:basedOn w:val="Normal"/>
    <w:next w:val="Normal"/>
    <w:link w:val="Heading2Char"/>
    <w:qFormat/>
    <w:rsid w:val="00C120E4"/>
    <w:pPr>
      <w:keepNext/>
      <w:jc w:val="center"/>
      <w:outlineLvl w:val="1"/>
    </w:pPr>
    <w:rPr>
      <w:b/>
      <w:bCs/>
      <w:sz w:val="24"/>
    </w:rPr>
  </w:style>
  <w:style w:type="paragraph" w:styleId="Heading3">
    <w:name w:val="heading 3"/>
    <w:basedOn w:val="Normal"/>
    <w:next w:val="Normal"/>
    <w:link w:val="Heading3Char"/>
    <w:qFormat/>
    <w:rsid w:val="00C120E4"/>
    <w:pPr>
      <w:keepNext/>
      <w:jc w:val="center"/>
      <w:outlineLvl w:val="2"/>
    </w:pPr>
    <w:rPr>
      <w:rFonts w:ascii="Garamond" w:hAnsi="Garamond"/>
      <w:b/>
      <w:bCs/>
      <w:sz w:val="144"/>
    </w:rPr>
  </w:style>
  <w:style w:type="paragraph" w:styleId="Heading4">
    <w:name w:val="heading 4"/>
    <w:basedOn w:val="Normal"/>
    <w:next w:val="Normal"/>
    <w:link w:val="Heading4Char"/>
    <w:semiHidden/>
    <w:unhideWhenUsed/>
    <w:qFormat/>
    <w:rsid w:val="00C120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0E4"/>
    <w:rPr>
      <w:rFonts w:ascii="Garamond" w:eastAsia="Times New Roman" w:hAnsi="Garamond" w:cs="Times New Roman"/>
      <w:b/>
      <w:bCs/>
      <w:sz w:val="48"/>
      <w:szCs w:val="20"/>
    </w:rPr>
  </w:style>
  <w:style w:type="character" w:customStyle="1" w:styleId="Heading2Char">
    <w:name w:val="Heading 2 Char"/>
    <w:basedOn w:val="DefaultParagraphFont"/>
    <w:link w:val="Heading2"/>
    <w:rsid w:val="00C120E4"/>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120E4"/>
    <w:rPr>
      <w:rFonts w:ascii="Garamond" w:eastAsia="Times New Roman" w:hAnsi="Garamond" w:cs="Times New Roman"/>
      <w:b/>
      <w:bCs/>
      <w:sz w:val="144"/>
      <w:szCs w:val="20"/>
    </w:rPr>
  </w:style>
  <w:style w:type="character" w:customStyle="1" w:styleId="Heading4Char">
    <w:name w:val="Heading 4 Char"/>
    <w:basedOn w:val="DefaultParagraphFont"/>
    <w:link w:val="Heading4"/>
    <w:semiHidden/>
    <w:rsid w:val="00C120E4"/>
    <w:rPr>
      <w:rFonts w:ascii="Calibri" w:eastAsia="Times New Roman" w:hAnsi="Calibri" w:cs="Times New Roman"/>
      <w:b/>
      <w:bCs/>
      <w:sz w:val="28"/>
      <w:szCs w:val="28"/>
    </w:rPr>
  </w:style>
  <w:style w:type="paragraph" w:styleId="Title">
    <w:name w:val="Title"/>
    <w:basedOn w:val="Normal"/>
    <w:link w:val="TitleChar"/>
    <w:qFormat/>
    <w:rsid w:val="00C120E4"/>
    <w:pPr>
      <w:jc w:val="center"/>
    </w:pPr>
    <w:rPr>
      <w:rFonts w:ascii="Garamond" w:hAnsi="Garamond"/>
      <w:b/>
      <w:bCs/>
      <w:sz w:val="72"/>
    </w:rPr>
  </w:style>
  <w:style w:type="character" w:customStyle="1" w:styleId="TitleChar">
    <w:name w:val="Title Char"/>
    <w:basedOn w:val="DefaultParagraphFont"/>
    <w:link w:val="Title"/>
    <w:rsid w:val="00C120E4"/>
    <w:rPr>
      <w:rFonts w:ascii="Garamond" w:eastAsia="Times New Roman" w:hAnsi="Garamond" w:cs="Times New Roman"/>
      <w:b/>
      <w:bCs/>
      <w:sz w:val="72"/>
      <w:szCs w:val="20"/>
    </w:rPr>
  </w:style>
  <w:style w:type="paragraph" w:styleId="BodyText">
    <w:name w:val="Body Text"/>
    <w:basedOn w:val="Normal"/>
    <w:link w:val="BodyTextChar"/>
    <w:rsid w:val="00C120E4"/>
    <w:rPr>
      <w:sz w:val="24"/>
    </w:rPr>
  </w:style>
  <w:style w:type="character" w:customStyle="1" w:styleId="BodyTextChar">
    <w:name w:val="Body Text Char"/>
    <w:basedOn w:val="DefaultParagraphFont"/>
    <w:link w:val="BodyText"/>
    <w:rsid w:val="00C120E4"/>
    <w:rPr>
      <w:rFonts w:ascii="Times New Roman" w:eastAsia="Times New Roman" w:hAnsi="Times New Roman" w:cs="Times New Roman"/>
      <w:sz w:val="24"/>
      <w:szCs w:val="20"/>
    </w:rPr>
  </w:style>
  <w:style w:type="character" w:styleId="Hyperlink">
    <w:name w:val="Hyperlink"/>
    <w:basedOn w:val="DefaultParagraphFont"/>
    <w:rsid w:val="00C120E4"/>
    <w:rPr>
      <w:color w:val="0000FF"/>
      <w:u w:val="single"/>
    </w:rPr>
  </w:style>
  <w:style w:type="paragraph" w:styleId="BodyTextIndent">
    <w:name w:val="Body Text Indent"/>
    <w:basedOn w:val="Normal"/>
    <w:link w:val="BodyTextIndentChar"/>
    <w:rsid w:val="00C120E4"/>
    <w:pPr>
      <w:spacing w:after="120"/>
      <w:ind w:left="360"/>
    </w:pPr>
  </w:style>
  <w:style w:type="character" w:customStyle="1" w:styleId="BodyTextIndentChar">
    <w:name w:val="Body Text Indent Char"/>
    <w:basedOn w:val="DefaultParagraphFont"/>
    <w:link w:val="BodyTextIndent"/>
    <w:rsid w:val="00C120E4"/>
    <w:rPr>
      <w:rFonts w:ascii="Times New Roman" w:eastAsia="Times New Roman" w:hAnsi="Times New Roman" w:cs="Times New Roman"/>
      <w:sz w:val="20"/>
      <w:szCs w:val="20"/>
    </w:rPr>
  </w:style>
  <w:style w:type="paragraph" w:styleId="ListParagraph">
    <w:name w:val="List Paragraph"/>
    <w:basedOn w:val="Normal"/>
    <w:uiPriority w:val="34"/>
    <w:qFormat/>
    <w:rsid w:val="00F1482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ston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sa.net" TargetMode="External"/><Relationship Id="rId5" Type="http://schemas.openxmlformats.org/officeDocument/2006/relationships/hyperlink" Target="http://www.brookstone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4874</Words>
  <Characters>27788</Characters>
  <Application>Microsoft Office Word</Application>
  <DocSecurity>0</DocSecurity>
  <Lines>231</Lines>
  <Paragraphs>65</Paragraphs>
  <ScaleCrop>false</ScaleCrop>
  <Company>Brookstone School</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TStanfill</dc:creator>
  <cp:keywords/>
  <dc:description/>
  <cp:lastModifiedBy>TStanfill</cp:lastModifiedBy>
  <cp:revision>4</cp:revision>
  <dcterms:created xsi:type="dcterms:W3CDTF">2009-07-08T11:46:00Z</dcterms:created>
  <dcterms:modified xsi:type="dcterms:W3CDTF">2011-07-28T12:57:00Z</dcterms:modified>
</cp:coreProperties>
</file>